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C658" w14:textId="37F487EC" w:rsidR="00FF3500" w:rsidRDefault="00D17977" w:rsidP="00D17977">
      <w:pPr>
        <w:jc w:val="center"/>
      </w:pPr>
      <w:r>
        <w:t>Contemplative Service for Wednesday,</w:t>
      </w:r>
    </w:p>
    <w:p w14:paraId="3B0F3CCE" w14:textId="3736C7E0" w:rsidR="00D17977" w:rsidRDefault="00D17977" w:rsidP="00D17977">
      <w:pPr>
        <w:jc w:val="center"/>
      </w:pPr>
      <w:r>
        <w:t xml:space="preserve">November </w:t>
      </w:r>
      <w:r w:rsidR="006C654A">
        <w:t>8, 2023</w:t>
      </w:r>
    </w:p>
    <w:p w14:paraId="73AE3863" w14:textId="7DB63369" w:rsidR="00E74680" w:rsidRDefault="00E74680" w:rsidP="00D17977">
      <w:pPr>
        <w:jc w:val="center"/>
      </w:pPr>
    </w:p>
    <w:p w14:paraId="51DF3050" w14:textId="77777777" w:rsidR="00E74680" w:rsidRDefault="00E74680" w:rsidP="00D17977">
      <w:pPr>
        <w:jc w:val="center"/>
      </w:pPr>
    </w:p>
    <w:p w14:paraId="7DE6FAD5" w14:textId="56453F6C" w:rsidR="00D17977" w:rsidRDefault="00E74680" w:rsidP="00D17977">
      <w:pPr>
        <w:jc w:val="center"/>
      </w:pPr>
      <w:r>
        <w:rPr>
          <w:noProof/>
        </w:rPr>
        <w:drawing>
          <wp:inline distT="0" distB="0" distL="0" distR="0" wp14:anchorId="2F2B1F89" wp14:editId="4A33F747">
            <wp:extent cx="2436433" cy="2995620"/>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504187" cy="3078924"/>
                    </a:xfrm>
                    <a:prstGeom prst="rect">
                      <a:avLst/>
                    </a:prstGeom>
                  </pic:spPr>
                </pic:pic>
              </a:graphicData>
            </a:graphic>
          </wp:inline>
        </w:drawing>
      </w:r>
    </w:p>
    <w:p w14:paraId="399EF644" w14:textId="3340AEA8" w:rsidR="00E74680" w:rsidRPr="00E74680" w:rsidRDefault="00E74680" w:rsidP="00E74680">
      <w:pPr>
        <w:jc w:val="right"/>
        <w:rPr>
          <w:i/>
          <w:iCs/>
          <w:sz w:val="21"/>
          <w:szCs w:val="21"/>
        </w:rPr>
      </w:pPr>
      <w:r>
        <w:rPr>
          <w:i/>
          <w:iCs/>
          <w:sz w:val="21"/>
          <w:szCs w:val="21"/>
        </w:rPr>
        <w:t>painting by Mark Rothko</w:t>
      </w:r>
    </w:p>
    <w:p w14:paraId="7E7B2FEB" w14:textId="56EA4B8C" w:rsidR="00E74680" w:rsidRDefault="00E74680" w:rsidP="00D17977">
      <w:pPr>
        <w:jc w:val="center"/>
      </w:pPr>
    </w:p>
    <w:p w14:paraId="75611964" w14:textId="77777777" w:rsidR="00E74680" w:rsidRDefault="00E74680" w:rsidP="00D17977">
      <w:pPr>
        <w:jc w:val="center"/>
      </w:pPr>
    </w:p>
    <w:p w14:paraId="7DEC045B" w14:textId="77777777" w:rsidR="0063598C" w:rsidRDefault="00D17977" w:rsidP="0063598C">
      <w:pPr>
        <w:spacing w:line="480" w:lineRule="auto"/>
      </w:pPr>
      <w:r w:rsidRPr="009A2F88">
        <w:rPr>
          <w:rStyle w:val="Strong"/>
        </w:rPr>
        <w:t>First reading</w:t>
      </w:r>
      <w:r>
        <w:rPr>
          <w:rStyle w:val="Strong"/>
          <w:b w:val="0"/>
          <w:bCs w:val="0"/>
        </w:rPr>
        <w:t>:</w:t>
      </w:r>
      <w:r w:rsidR="0063598C" w:rsidRPr="0063598C">
        <w:t xml:space="preserve"> </w:t>
      </w:r>
      <w:r w:rsidR="0063598C">
        <w:t xml:space="preserve">I Thessalonians 5:18 </w:t>
      </w:r>
    </w:p>
    <w:p w14:paraId="131C39EE" w14:textId="3CE7164F" w:rsidR="00E74680" w:rsidRDefault="0063598C" w:rsidP="0063598C">
      <w:pPr>
        <w:spacing w:line="480" w:lineRule="auto"/>
      </w:pPr>
      <w:r>
        <w:t xml:space="preserve">Give thanks in all circumstances; for this is the </w:t>
      </w:r>
      <w:r w:rsidR="00A468F8">
        <w:t>desire</w:t>
      </w:r>
      <w:r>
        <w:t xml:space="preserve"> of </w:t>
      </w:r>
      <w:r w:rsidR="00A468F8">
        <w:t xml:space="preserve">the Holy One </w:t>
      </w:r>
      <w:r>
        <w:t>for you.</w:t>
      </w:r>
    </w:p>
    <w:p w14:paraId="09B08C92" w14:textId="0884E02E" w:rsidR="00D17977" w:rsidRDefault="00D17977" w:rsidP="00D17977">
      <w:pPr>
        <w:rPr>
          <w:rStyle w:val="Strong"/>
          <w:b w:val="0"/>
          <w:bCs w:val="0"/>
        </w:rPr>
      </w:pPr>
    </w:p>
    <w:p w14:paraId="23DAB8B2" w14:textId="30FBAA89" w:rsidR="00D17977" w:rsidRDefault="00D17977" w:rsidP="00D17977">
      <w:pPr>
        <w:rPr>
          <w:rStyle w:val="Strong"/>
          <w:b w:val="0"/>
          <w:bCs w:val="0"/>
        </w:rPr>
      </w:pPr>
    </w:p>
    <w:p w14:paraId="41CA1E10" w14:textId="57F6D171" w:rsidR="00D17977" w:rsidRDefault="00D17977" w:rsidP="00D17977">
      <w:pPr>
        <w:rPr>
          <w:rStyle w:val="Strong"/>
          <w:b w:val="0"/>
          <w:bCs w:val="0"/>
        </w:rPr>
      </w:pPr>
      <w:r w:rsidRPr="00F004D7">
        <w:rPr>
          <w:rStyle w:val="Strong"/>
        </w:rPr>
        <w:t>Music:</w:t>
      </w:r>
      <w:r w:rsidR="009A2F88" w:rsidRPr="009A2F88">
        <w:t xml:space="preserve"> </w:t>
      </w:r>
      <w:r w:rsidR="009A2F88">
        <w:t>“</w:t>
      </w:r>
      <w:r w:rsidR="009A2F88">
        <w:rPr>
          <w:rStyle w:val="Strong"/>
          <w:b w:val="0"/>
          <w:bCs w:val="0"/>
        </w:rPr>
        <w:t>U</w:t>
      </w:r>
      <w:r w:rsidR="009A2F88" w:rsidRPr="009A2F88">
        <w:rPr>
          <w:rStyle w:val="Strong"/>
          <w:b w:val="0"/>
          <w:bCs w:val="0"/>
        </w:rPr>
        <w:t xml:space="preserve">ne </w:t>
      </w:r>
      <w:proofErr w:type="spellStart"/>
      <w:r w:rsidR="009A2F88">
        <w:rPr>
          <w:rStyle w:val="Strong"/>
          <w:b w:val="0"/>
          <w:bCs w:val="0"/>
        </w:rPr>
        <w:t>B</w:t>
      </w:r>
      <w:r w:rsidR="009A2F88" w:rsidRPr="009A2F88">
        <w:rPr>
          <w:rStyle w:val="Strong"/>
          <w:b w:val="0"/>
          <w:bCs w:val="0"/>
        </w:rPr>
        <w:t>arque</w:t>
      </w:r>
      <w:proofErr w:type="spellEnd"/>
      <w:r w:rsidR="009A2F88" w:rsidRPr="009A2F88">
        <w:rPr>
          <w:rStyle w:val="Strong"/>
          <w:b w:val="0"/>
          <w:bCs w:val="0"/>
        </w:rPr>
        <w:t xml:space="preserve"> sur </w:t>
      </w:r>
      <w:proofErr w:type="spellStart"/>
      <w:r w:rsidR="009A2F88" w:rsidRPr="009A2F88">
        <w:rPr>
          <w:rStyle w:val="Strong"/>
          <w:b w:val="0"/>
          <w:bCs w:val="0"/>
        </w:rPr>
        <w:t>l'</w:t>
      </w:r>
      <w:r w:rsidR="009A2F88">
        <w:rPr>
          <w:rStyle w:val="Strong"/>
          <w:b w:val="0"/>
          <w:bCs w:val="0"/>
        </w:rPr>
        <w:t>O</w:t>
      </w:r>
      <w:r w:rsidR="009A2F88" w:rsidRPr="009A2F88">
        <w:rPr>
          <w:rStyle w:val="Strong"/>
          <w:b w:val="0"/>
          <w:bCs w:val="0"/>
        </w:rPr>
        <w:t>cean</w:t>
      </w:r>
      <w:proofErr w:type="spellEnd"/>
      <w:r w:rsidR="009A2F88">
        <w:rPr>
          <w:rStyle w:val="Strong"/>
          <w:b w:val="0"/>
          <w:bCs w:val="0"/>
        </w:rPr>
        <w:t>” by Maurice Ravel, performed by Andre LaPlante</w:t>
      </w:r>
    </w:p>
    <w:p w14:paraId="32CDB3F1" w14:textId="4F77C3C8" w:rsidR="009A2F88" w:rsidRDefault="009A2F88" w:rsidP="00D17977">
      <w:pPr>
        <w:rPr>
          <w:rStyle w:val="Strong"/>
          <w:b w:val="0"/>
          <w:bCs w:val="0"/>
        </w:rPr>
      </w:pPr>
      <w:r w:rsidRPr="009A2F88">
        <w:rPr>
          <w:rStyle w:val="Strong"/>
          <w:b w:val="0"/>
          <w:bCs w:val="0"/>
        </w:rPr>
        <w:t>https://www.youtube.com/watch?v=bTYUyDjVCRU</w:t>
      </w:r>
    </w:p>
    <w:p w14:paraId="0041B706" w14:textId="55B9D15D" w:rsidR="00D17977" w:rsidRDefault="00D17977" w:rsidP="00D17977">
      <w:pPr>
        <w:rPr>
          <w:rStyle w:val="Strong"/>
          <w:b w:val="0"/>
          <w:bCs w:val="0"/>
        </w:rPr>
      </w:pPr>
    </w:p>
    <w:p w14:paraId="54A1C1CA" w14:textId="77777777" w:rsidR="00F004D7" w:rsidRDefault="00F004D7" w:rsidP="00D17977">
      <w:pPr>
        <w:rPr>
          <w:rStyle w:val="Strong"/>
          <w:b w:val="0"/>
          <w:bCs w:val="0"/>
        </w:rPr>
      </w:pPr>
    </w:p>
    <w:p w14:paraId="21186EF1" w14:textId="345C3232" w:rsidR="00D17977" w:rsidRDefault="00D17977" w:rsidP="00D17977">
      <w:pPr>
        <w:rPr>
          <w:rStyle w:val="Strong"/>
          <w:b w:val="0"/>
          <w:bCs w:val="0"/>
        </w:rPr>
      </w:pPr>
      <w:r w:rsidRPr="009A2F88">
        <w:rPr>
          <w:rStyle w:val="Strong"/>
        </w:rPr>
        <w:t>Second reading</w:t>
      </w:r>
      <w:r>
        <w:rPr>
          <w:rStyle w:val="Strong"/>
          <w:b w:val="0"/>
          <w:bCs w:val="0"/>
        </w:rPr>
        <w:t>: “Deaf Republic (14)” by Ilya Kaminsky</w:t>
      </w:r>
      <w:r w:rsidR="00E00C28">
        <w:rPr>
          <w:rStyle w:val="Strong"/>
          <w:b w:val="0"/>
          <w:bCs w:val="0"/>
        </w:rPr>
        <w:t>*</w:t>
      </w:r>
    </w:p>
    <w:p w14:paraId="2920964E" w14:textId="77777777" w:rsidR="00D17977" w:rsidRDefault="00D17977" w:rsidP="00D17977">
      <w:pPr>
        <w:rPr>
          <w:rStyle w:val="Strong"/>
          <w:b w:val="0"/>
          <w:bCs w:val="0"/>
        </w:rPr>
      </w:pPr>
    </w:p>
    <w:p w14:paraId="3D7F6DFB" w14:textId="77777777" w:rsidR="00D17977" w:rsidRPr="00D17977" w:rsidRDefault="00D17977" w:rsidP="00D17977">
      <w:pPr>
        <w:ind w:hanging="240"/>
        <w:rPr>
          <w:rFonts w:ascii="Times New Roman" w:eastAsia="Times New Roman" w:hAnsi="Times New Roman" w:cs="Times New Roman"/>
        </w:rPr>
      </w:pPr>
      <w:r w:rsidRPr="00D17977">
        <w:rPr>
          <w:rFonts w:ascii="Times New Roman" w:eastAsia="Times New Roman" w:hAnsi="Times New Roman" w:cs="Times New Roman"/>
        </w:rPr>
        <w:t>Each man has a quiet that revolves</w:t>
      </w:r>
    </w:p>
    <w:p w14:paraId="5CAB0CCD" w14:textId="77777777" w:rsidR="00D17977" w:rsidRPr="00D17977" w:rsidRDefault="00D17977" w:rsidP="00D17977">
      <w:pPr>
        <w:ind w:hanging="240"/>
        <w:rPr>
          <w:rFonts w:ascii="Times New Roman" w:eastAsia="Times New Roman" w:hAnsi="Times New Roman" w:cs="Times New Roman"/>
        </w:rPr>
      </w:pPr>
      <w:r w:rsidRPr="00D17977">
        <w:rPr>
          <w:rFonts w:ascii="Times New Roman" w:eastAsia="Times New Roman" w:hAnsi="Times New Roman" w:cs="Times New Roman"/>
        </w:rPr>
        <w:t>around him as he beats his head against the earth. But I am laughing</w:t>
      </w:r>
    </w:p>
    <w:p w14:paraId="2916ED6A" w14:textId="77777777" w:rsidR="00D17977" w:rsidRPr="00D17977" w:rsidRDefault="00D17977" w:rsidP="00D17977">
      <w:pPr>
        <w:ind w:hanging="240"/>
        <w:rPr>
          <w:rFonts w:ascii="Times New Roman" w:eastAsia="Times New Roman" w:hAnsi="Times New Roman" w:cs="Times New Roman"/>
        </w:rPr>
      </w:pPr>
    </w:p>
    <w:p w14:paraId="6F9EC649" w14:textId="77777777" w:rsidR="00D17977" w:rsidRPr="00D17977" w:rsidRDefault="00D17977" w:rsidP="00D17977">
      <w:pPr>
        <w:ind w:hanging="240"/>
        <w:rPr>
          <w:rFonts w:ascii="Times New Roman" w:eastAsia="Times New Roman" w:hAnsi="Times New Roman" w:cs="Times New Roman"/>
        </w:rPr>
      </w:pPr>
      <w:r w:rsidRPr="00D17977">
        <w:rPr>
          <w:rFonts w:ascii="Times New Roman" w:eastAsia="Times New Roman" w:hAnsi="Times New Roman" w:cs="Times New Roman"/>
        </w:rPr>
        <w:t>hard and furious. I pour a glass of pepper vodka</w:t>
      </w:r>
    </w:p>
    <w:p w14:paraId="3929C300" w14:textId="77777777" w:rsidR="00D17977" w:rsidRPr="00D17977" w:rsidRDefault="00D17977" w:rsidP="00D17977">
      <w:pPr>
        <w:ind w:hanging="240"/>
        <w:rPr>
          <w:rFonts w:ascii="Times New Roman" w:eastAsia="Times New Roman" w:hAnsi="Times New Roman" w:cs="Times New Roman"/>
        </w:rPr>
      </w:pPr>
      <w:r w:rsidRPr="00D17977">
        <w:rPr>
          <w:rFonts w:ascii="Times New Roman" w:eastAsia="Times New Roman" w:hAnsi="Times New Roman" w:cs="Times New Roman"/>
        </w:rPr>
        <w:t>and toast the gray wall. I say we were</w:t>
      </w:r>
    </w:p>
    <w:p w14:paraId="122AA0CF" w14:textId="77777777" w:rsidR="00D17977" w:rsidRPr="00D17977" w:rsidRDefault="00D17977" w:rsidP="00D17977">
      <w:pPr>
        <w:ind w:hanging="240"/>
        <w:rPr>
          <w:rFonts w:ascii="Times New Roman" w:eastAsia="Times New Roman" w:hAnsi="Times New Roman" w:cs="Times New Roman"/>
        </w:rPr>
      </w:pPr>
    </w:p>
    <w:p w14:paraId="0867D575" w14:textId="77777777" w:rsidR="00D17977" w:rsidRPr="00D17977" w:rsidRDefault="00D17977" w:rsidP="00D17977">
      <w:pPr>
        <w:ind w:hanging="240"/>
        <w:rPr>
          <w:rFonts w:ascii="Times New Roman" w:eastAsia="Times New Roman" w:hAnsi="Times New Roman" w:cs="Times New Roman"/>
        </w:rPr>
      </w:pPr>
      <w:r w:rsidRPr="00D17977">
        <w:rPr>
          <w:rFonts w:ascii="Times New Roman" w:eastAsia="Times New Roman" w:hAnsi="Times New Roman" w:cs="Times New Roman"/>
        </w:rPr>
        <w:t xml:space="preserve">never silent. We read each other’s lips and </w:t>
      </w:r>
      <w:proofErr w:type="gramStart"/>
      <w:r w:rsidRPr="00D17977">
        <w:rPr>
          <w:rFonts w:ascii="Times New Roman" w:eastAsia="Times New Roman" w:hAnsi="Times New Roman" w:cs="Times New Roman"/>
        </w:rPr>
        <w:t>said</w:t>
      </w:r>
      <w:proofErr w:type="gramEnd"/>
    </w:p>
    <w:p w14:paraId="12749C15" w14:textId="77777777" w:rsidR="00D17977" w:rsidRPr="00D17977" w:rsidRDefault="00D17977" w:rsidP="00D17977">
      <w:pPr>
        <w:ind w:hanging="240"/>
        <w:rPr>
          <w:rFonts w:ascii="Times New Roman" w:eastAsia="Times New Roman" w:hAnsi="Times New Roman" w:cs="Times New Roman"/>
        </w:rPr>
      </w:pPr>
      <w:r w:rsidRPr="00D17977">
        <w:rPr>
          <w:rFonts w:ascii="Times New Roman" w:eastAsia="Times New Roman" w:hAnsi="Times New Roman" w:cs="Times New Roman"/>
        </w:rPr>
        <w:t>one word four times. And laughed four times</w:t>
      </w:r>
    </w:p>
    <w:p w14:paraId="1E949C69" w14:textId="77777777" w:rsidR="00D17977" w:rsidRPr="00D17977" w:rsidRDefault="00D17977" w:rsidP="00D17977">
      <w:pPr>
        <w:ind w:hanging="240"/>
        <w:rPr>
          <w:rFonts w:ascii="Times New Roman" w:eastAsia="Times New Roman" w:hAnsi="Times New Roman" w:cs="Times New Roman"/>
        </w:rPr>
      </w:pPr>
    </w:p>
    <w:p w14:paraId="46412643" w14:textId="77777777" w:rsidR="00D17977" w:rsidRPr="00D17977" w:rsidRDefault="00D17977" w:rsidP="00D17977">
      <w:pPr>
        <w:ind w:hanging="240"/>
        <w:rPr>
          <w:rFonts w:ascii="Times New Roman" w:eastAsia="Times New Roman" w:hAnsi="Times New Roman" w:cs="Times New Roman"/>
        </w:rPr>
      </w:pPr>
      <w:r w:rsidRPr="00D17977">
        <w:rPr>
          <w:rFonts w:ascii="Times New Roman" w:eastAsia="Times New Roman" w:hAnsi="Times New Roman" w:cs="Times New Roman"/>
        </w:rPr>
        <w:t>in loving repetition. We read each other’s lips to uncover</w:t>
      </w:r>
    </w:p>
    <w:p w14:paraId="4C65A212" w14:textId="77777777" w:rsidR="00D17977" w:rsidRPr="00D17977" w:rsidRDefault="00D17977" w:rsidP="00D17977">
      <w:pPr>
        <w:ind w:hanging="240"/>
        <w:rPr>
          <w:rFonts w:ascii="Times New Roman" w:eastAsia="Times New Roman" w:hAnsi="Times New Roman" w:cs="Times New Roman"/>
        </w:rPr>
      </w:pPr>
      <w:r w:rsidRPr="00D17977">
        <w:rPr>
          <w:rFonts w:ascii="Times New Roman" w:eastAsia="Times New Roman" w:hAnsi="Times New Roman" w:cs="Times New Roman"/>
        </w:rPr>
        <w:lastRenderedPageBreak/>
        <w:t xml:space="preserve">the poverty of laughter. Touch the asphalt with fingers to hear the cool earth of </w:t>
      </w:r>
      <w:proofErr w:type="spellStart"/>
      <w:r w:rsidRPr="00D17977">
        <w:rPr>
          <w:rFonts w:ascii="Times New Roman" w:eastAsia="Times New Roman" w:hAnsi="Times New Roman" w:cs="Times New Roman"/>
        </w:rPr>
        <w:t>Vasenka</w:t>
      </w:r>
      <w:proofErr w:type="spellEnd"/>
    </w:p>
    <w:p w14:paraId="72075C2F" w14:textId="77777777" w:rsidR="00D17977" w:rsidRPr="00D17977" w:rsidRDefault="00D17977" w:rsidP="00D17977">
      <w:pPr>
        <w:ind w:hanging="240"/>
        <w:rPr>
          <w:rFonts w:ascii="Times New Roman" w:eastAsia="Times New Roman" w:hAnsi="Times New Roman" w:cs="Times New Roman"/>
        </w:rPr>
      </w:pPr>
    </w:p>
    <w:p w14:paraId="1F687A80" w14:textId="77777777" w:rsidR="00D17977" w:rsidRPr="00D17977" w:rsidRDefault="00D17977" w:rsidP="00D17977">
      <w:pPr>
        <w:ind w:hanging="240"/>
        <w:rPr>
          <w:rFonts w:ascii="Times New Roman" w:eastAsia="Times New Roman" w:hAnsi="Times New Roman" w:cs="Times New Roman"/>
        </w:rPr>
      </w:pPr>
      <w:r w:rsidRPr="00D17977">
        <w:rPr>
          <w:rFonts w:ascii="Times New Roman" w:eastAsia="Times New Roman" w:hAnsi="Times New Roman" w:cs="Times New Roman"/>
        </w:rPr>
        <w:t>Deposit ears into the raindrops on a fisherman’s tobacco hair.</w:t>
      </w:r>
    </w:p>
    <w:p w14:paraId="06304B0F" w14:textId="77777777" w:rsidR="00D17977" w:rsidRPr="00D17977" w:rsidRDefault="00D17977" w:rsidP="00D17977">
      <w:pPr>
        <w:ind w:hanging="240"/>
        <w:rPr>
          <w:rFonts w:ascii="Times New Roman" w:eastAsia="Times New Roman" w:hAnsi="Times New Roman" w:cs="Times New Roman"/>
        </w:rPr>
      </w:pPr>
      <w:r w:rsidRPr="00D17977">
        <w:rPr>
          <w:rFonts w:ascii="Times New Roman" w:eastAsia="Times New Roman" w:hAnsi="Times New Roman" w:cs="Times New Roman"/>
        </w:rPr>
        <w:t>And whoever listens to me: being</w:t>
      </w:r>
    </w:p>
    <w:p w14:paraId="05BC27AA" w14:textId="77777777" w:rsidR="00D17977" w:rsidRPr="00D17977" w:rsidRDefault="00D17977" w:rsidP="00D17977">
      <w:pPr>
        <w:ind w:hanging="240"/>
        <w:rPr>
          <w:rFonts w:ascii="Times New Roman" w:eastAsia="Times New Roman" w:hAnsi="Times New Roman" w:cs="Times New Roman"/>
        </w:rPr>
      </w:pPr>
    </w:p>
    <w:p w14:paraId="1E4A547D" w14:textId="77777777" w:rsidR="00D17977" w:rsidRPr="00D17977" w:rsidRDefault="00D17977" w:rsidP="00D17977">
      <w:pPr>
        <w:ind w:hanging="240"/>
        <w:rPr>
          <w:rFonts w:ascii="Times New Roman" w:eastAsia="Times New Roman" w:hAnsi="Times New Roman" w:cs="Times New Roman"/>
        </w:rPr>
      </w:pPr>
      <w:r w:rsidRPr="00D17977">
        <w:rPr>
          <w:rFonts w:ascii="Times New Roman" w:eastAsia="Times New Roman" w:hAnsi="Times New Roman" w:cs="Times New Roman"/>
        </w:rPr>
        <w:t>there, and not being, lost and found</w:t>
      </w:r>
    </w:p>
    <w:p w14:paraId="24980DF0" w14:textId="77777777" w:rsidR="00D17977" w:rsidRPr="00D17977" w:rsidRDefault="00D17977" w:rsidP="00D17977">
      <w:pPr>
        <w:ind w:hanging="240"/>
        <w:rPr>
          <w:rFonts w:ascii="Times New Roman" w:eastAsia="Times New Roman" w:hAnsi="Times New Roman" w:cs="Times New Roman"/>
        </w:rPr>
      </w:pPr>
      <w:r w:rsidRPr="00D17977">
        <w:rPr>
          <w:rFonts w:ascii="Times New Roman" w:eastAsia="Times New Roman" w:hAnsi="Times New Roman" w:cs="Times New Roman"/>
        </w:rPr>
        <w:t>and lost again: Thank you for the feather on my tongue,</w:t>
      </w:r>
    </w:p>
    <w:p w14:paraId="785B7172" w14:textId="77777777" w:rsidR="00D17977" w:rsidRPr="00D17977" w:rsidRDefault="00D17977" w:rsidP="00D17977">
      <w:pPr>
        <w:ind w:hanging="240"/>
        <w:rPr>
          <w:rFonts w:ascii="Times New Roman" w:eastAsia="Times New Roman" w:hAnsi="Times New Roman" w:cs="Times New Roman"/>
        </w:rPr>
      </w:pPr>
    </w:p>
    <w:p w14:paraId="671C2AA2" w14:textId="77777777" w:rsidR="00D17977" w:rsidRPr="00D17977" w:rsidRDefault="00D17977" w:rsidP="00D17977">
      <w:pPr>
        <w:ind w:hanging="240"/>
        <w:rPr>
          <w:rFonts w:ascii="Times New Roman" w:eastAsia="Times New Roman" w:hAnsi="Times New Roman" w:cs="Times New Roman"/>
        </w:rPr>
      </w:pPr>
      <w:r w:rsidRPr="00D17977">
        <w:rPr>
          <w:rFonts w:ascii="Times New Roman" w:eastAsia="Times New Roman" w:hAnsi="Times New Roman" w:cs="Times New Roman"/>
        </w:rPr>
        <w:t>thank you for our argument that ends,</w:t>
      </w:r>
    </w:p>
    <w:p w14:paraId="3E9C6B62" w14:textId="77777777" w:rsidR="00D17977" w:rsidRPr="00D17977" w:rsidRDefault="00D17977" w:rsidP="00D17977">
      <w:pPr>
        <w:ind w:hanging="240"/>
        <w:rPr>
          <w:rFonts w:ascii="Times New Roman" w:eastAsia="Times New Roman" w:hAnsi="Times New Roman" w:cs="Times New Roman"/>
        </w:rPr>
      </w:pPr>
      <w:r w:rsidRPr="00D17977">
        <w:rPr>
          <w:rFonts w:ascii="Times New Roman" w:eastAsia="Times New Roman" w:hAnsi="Times New Roman" w:cs="Times New Roman"/>
        </w:rPr>
        <w:t>thank you for my deafness, Lord, such fire</w:t>
      </w:r>
    </w:p>
    <w:p w14:paraId="11D062F9" w14:textId="77777777" w:rsidR="00D17977" w:rsidRPr="00D17977" w:rsidRDefault="00D17977" w:rsidP="00D17977">
      <w:pPr>
        <w:ind w:hanging="240"/>
        <w:rPr>
          <w:rFonts w:ascii="Times New Roman" w:eastAsia="Times New Roman" w:hAnsi="Times New Roman" w:cs="Times New Roman"/>
        </w:rPr>
      </w:pPr>
    </w:p>
    <w:p w14:paraId="0271B22B" w14:textId="409EAA3F" w:rsidR="00D17977" w:rsidRDefault="00D17977" w:rsidP="00D17977">
      <w:pPr>
        <w:ind w:hanging="240"/>
        <w:rPr>
          <w:rFonts w:ascii="Times New Roman" w:eastAsia="Times New Roman" w:hAnsi="Times New Roman" w:cs="Times New Roman"/>
        </w:rPr>
      </w:pPr>
      <w:r w:rsidRPr="00D17977">
        <w:rPr>
          <w:rFonts w:ascii="Times New Roman" w:eastAsia="Times New Roman" w:hAnsi="Times New Roman" w:cs="Times New Roman"/>
        </w:rPr>
        <w:t>from a match you never lit.</w:t>
      </w:r>
    </w:p>
    <w:p w14:paraId="21F5FD84" w14:textId="750B877E" w:rsidR="009A2F88" w:rsidRDefault="009A2F88" w:rsidP="00D17977">
      <w:pPr>
        <w:ind w:hanging="240"/>
        <w:rPr>
          <w:rFonts w:ascii="Times New Roman" w:eastAsia="Times New Roman" w:hAnsi="Times New Roman" w:cs="Times New Roman"/>
        </w:rPr>
      </w:pPr>
    </w:p>
    <w:p w14:paraId="3CFCB235" w14:textId="77777777" w:rsidR="00F004D7" w:rsidRDefault="00F004D7" w:rsidP="00D17977">
      <w:pPr>
        <w:ind w:hanging="240"/>
        <w:rPr>
          <w:rFonts w:ascii="Times New Roman" w:eastAsia="Times New Roman" w:hAnsi="Times New Roman" w:cs="Times New Roman"/>
        </w:rPr>
      </w:pPr>
    </w:p>
    <w:p w14:paraId="5659E51B" w14:textId="5C943687" w:rsidR="009A2F88" w:rsidRDefault="009A2F88" w:rsidP="00D17977">
      <w:pPr>
        <w:ind w:hanging="240"/>
        <w:rPr>
          <w:rFonts w:ascii="Times New Roman" w:eastAsia="Times New Roman" w:hAnsi="Times New Roman" w:cs="Times New Roman"/>
        </w:rPr>
      </w:pPr>
      <w:r w:rsidRPr="00F004D7">
        <w:rPr>
          <w:rFonts w:ascii="Times New Roman" w:eastAsia="Times New Roman" w:hAnsi="Times New Roman" w:cs="Times New Roman"/>
          <w:b/>
          <w:bCs/>
        </w:rPr>
        <w:t>Music:</w:t>
      </w:r>
      <w:r>
        <w:rPr>
          <w:rFonts w:ascii="Times New Roman" w:eastAsia="Times New Roman" w:hAnsi="Times New Roman" w:cs="Times New Roman"/>
        </w:rPr>
        <w:t xml:space="preserve"> “</w:t>
      </w:r>
      <w:proofErr w:type="spellStart"/>
      <w:r>
        <w:rPr>
          <w:rFonts w:ascii="Times New Roman" w:eastAsia="Times New Roman" w:hAnsi="Times New Roman" w:cs="Times New Roman"/>
        </w:rPr>
        <w:t>Elegie</w:t>
      </w:r>
      <w:proofErr w:type="spellEnd"/>
      <w:r>
        <w:rPr>
          <w:rFonts w:ascii="Times New Roman" w:eastAsia="Times New Roman" w:hAnsi="Times New Roman" w:cs="Times New Roman"/>
        </w:rPr>
        <w:t xml:space="preserve">” by Niels </w:t>
      </w:r>
      <w:proofErr w:type="spellStart"/>
      <w:r>
        <w:rPr>
          <w:rFonts w:ascii="Times New Roman" w:eastAsia="Times New Roman" w:hAnsi="Times New Roman" w:cs="Times New Roman"/>
        </w:rPr>
        <w:t>Gade</w:t>
      </w:r>
      <w:proofErr w:type="spellEnd"/>
    </w:p>
    <w:p w14:paraId="222AA8BE" w14:textId="175FDCDD" w:rsidR="009A2F88" w:rsidRDefault="00000000" w:rsidP="00D17977">
      <w:pPr>
        <w:ind w:hanging="240"/>
        <w:rPr>
          <w:rFonts w:ascii="Times New Roman" w:eastAsia="Times New Roman" w:hAnsi="Times New Roman" w:cs="Times New Roman"/>
        </w:rPr>
      </w:pPr>
      <w:hyperlink r:id="rId5" w:history="1">
        <w:r w:rsidR="00F004D7" w:rsidRPr="00265541">
          <w:rPr>
            <w:rStyle w:val="Hyperlink"/>
            <w:rFonts w:ascii="Times New Roman" w:eastAsia="Times New Roman" w:hAnsi="Times New Roman" w:cs="Times New Roman"/>
          </w:rPr>
          <w:t>https://www.youtube.com/watch?v=Fp9a2YogyVw</w:t>
        </w:r>
      </w:hyperlink>
    </w:p>
    <w:p w14:paraId="0944A302" w14:textId="53A8D570" w:rsidR="00F004D7" w:rsidRDefault="00F004D7" w:rsidP="00D17977">
      <w:pPr>
        <w:ind w:hanging="240"/>
        <w:rPr>
          <w:rFonts w:ascii="Times New Roman" w:eastAsia="Times New Roman" w:hAnsi="Times New Roman" w:cs="Times New Roman"/>
        </w:rPr>
      </w:pPr>
    </w:p>
    <w:p w14:paraId="4872214E" w14:textId="77777777" w:rsidR="00F004D7" w:rsidRDefault="00F004D7" w:rsidP="00D17977">
      <w:pPr>
        <w:ind w:hanging="240"/>
        <w:rPr>
          <w:rFonts w:ascii="Times New Roman" w:eastAsia="Times New Roman" w:hAnsi="Times New Roman" w:cs="Times New Roman"/>
        </w:rPr>
      </w:pPr>
    </w:p>
    <w:p w14:paraId="0F110AA6" w14:textId="454D7AF0" w:rsidR="00F004D7" w:rsidRPr="00F004D7" w:rsidRDefault="00F004D7" w:rsidP="00D17977">
      <w:pPr>
        <w:ind w:hanging="240"/>
        <w:rPr>
          <w:rFonts w:ascii="Times New Roman" w:eastAsia="Times New Roman" w:hAnsi="Times New Roman" w:cs="Times New Roman"/>
          <w:b/>
          <w:bCs/>
        </w:rPr>
      </w:pPr>
      <w:r w:rsidRPr="00F004D7">
        <w:rPr>
          <w:rFonts w:ascii="Times New Roman" w:eastAsia="Times New Roman" w:hAnsi="Times New Roman" w:cs="Times New Roman"/>
          <w:b/>
          <w:bCs/>
        </w:rPr>
        <w:t>Time of Silent Contemplation</w:t>
      </w:r>
    </w:p>
    <w:p w14:paraId="5B116CA2" w14:textId="5E8DF420" w:rsidR="00F004D7" w:rsidRDefault="00F004D7" w:rsidP="00D17977">
      <w:pPr>
        <w:ind w:hanging="240"/>
        <w:rPr>
          <w:rFonts w:ascii="Times New Roman" w:eastAsia="Times New Roman" w:hAnsi="Times New Roman" w:cs="Times New Roman"/>
        </w:rPr>
      </w:pPr>
    </w:p>
    <w:p w14:paraId="06DB69D6" w14:textId="20ED878A" w:rsidR="00F004D7" w:rsidRPr="00F004D7" w:rsidRDefault="00F004D7" w:rsidP="00D17977">
      <w:pPr>
        <w:ind w:hanging="240"/>
        <w:rPr>
          <w:i/>
          <w:iCs/>
        </w:rPr>
      </w:pPr>
      <w:r w:rsidRPr="00F004D7">
        <w:rPr>
          <w:i/>
          <w:iCs/>
        </w:rPr>
        <w:t>With my mouth,' God says, 'I kiss my own chosen creation. I uniquely, lovingly, embrace every image I have made out of the earth’s clay. With a fiery spirit I transform it into a body to serve all the world.</w:t>
      </w:r>
    </w:p>
    <w:p w14:paraId="53756C88" w14:textId="5AD18E79" w:rsidR="00F004D7" w:rsidRPr="00F004D7" w:rsidRDefault="00F004D7" w:rsidP="00D17977">
      <w:pPr>
        <w:ind w:hanging="240"/>
        <w:rPr>
          <w:i/>
          <w:iCs/>
        </w:rPr>
      </w:pPr>
    </w:p>
    <w:p w14:paraId="34539578" w14:textId="29E46D83" w:rsidR="00F004D7" w:rsidRDefault="00F004D7" w:rsidP="00D17977">
      <w:pPr>
        <w:ind w:hanging="240"/>
        <w:rPr>
          <w:i/>
          <w:iCs/>
        </w:rPr>
      </w:pPr>
      <w:r w:rsidRPr="00F004D7">
        <w:rPr>
          <w:i/>
          <w:iCs/>
        </w:rPr>
        <w:t>Trust shows the way.</w:t>
      </w:r>
    </w:p>
    <w:p w14:paraId="3B4A066B" w14:textId="21E509D2" w:rsidR="00F004D7" w:rsidRDefault="00F004D7" w:rsidP="00D17977">
      <w:pPr>
        <w:ind w:hanging="240"/>
        <w:rPr>
          <w:i/>
          <w:iCs/>
        </w:rPr>
      </w:pPr>
    </w:p>
    <w:p w14:paraId="6AB673AF" w14:textId="415AA486" w:rsidR="00F004D7" w:rsidRDefault="00F004D7" w:rsidP="00D17977">
      <w:pPr>
        <w:ind w:hanging="240"/>
        <w:rPr>
          <w:i/>
          <w:iCs/>
        </w:rPr>
      </w:pPr>
      <w:r>
        <w:rPr>
          <w:i/>
          <w:iCs/>
        </w:rPr>
        <w:t xml:space="preserve">—Hildegard of </w:t>
      </w:r>
      <w:proofErr w:type="spellStart"/>
      <w:r>
        <w:rPr>
          <w:i/>
          <w:iCs/>
        </w:rPr>
        <w:t>Bingen</w:t>
      </w:r>
      <w:proofErr w:type="spellEnd"/>
    </w:p>
    <w:p w14:paraId="4D668FDB" w14:textId="77777777" w:rsidR="00C07229" w:rsidRPr="00F004D7" w:rsidRDefault="00C07229" w:rsidP="00D17977">
      <w:pPr>
        <w:ind w:hanging="240"/>
        <w:rPr>
          <w:rFonts w:ascii="Times New Roman" w:eastAsia="Times New Roman" w:hAnsi="Times New Roman" w:cs="Times New Roman"/>
          <w:i/>
          <w:iCs/>
        </w:rPr>
      </w:pPr>
    </w:p>
    <w:p w14:paraId="6E62E63A" w14:textId="632723B2" w:rsidR="00F004D7" w:rsidRDefault="00F004D7" w:rsidP="00D17977">
      <w:pPr>
        <w:ind w:hanging="240"/>
        <w:rPr>
          <w:rFonts w:ascii="Times New Roman" w:eastAsia="Times New Roman" w:hAnsi="Times New Roman" w:cs="Times New Roman"/>
        </w:rPr>
      </w:pPr>
    </w:p>
    <w:p w14:paraId="6F9161C4" w14:textId="4BD29B33" w:rsidR="00F004D7" w:rsidRPr="00F004D7" w:rsidRDefault="00F004D7" w:rsidP="00D17977">
      <w:pPr>
        <w:ind w:hanging="240"/>
        <w:rPr>
          <w:rFonts w:ascii="Times New Roman" w:eastAsia="Times New Roman" w:hAnsi="Times New Roman" w:cs="Times New Roman"/>
          <w:b/>
          <w:bCs/>
        </w:rPr>
      </w:pPr>
      <w:r w:rsidRPr="00F004D7">
        <w:rPr>
          <w:rFonts w:ascii="Times New Roman" w:eastAsia="Times New Roman" w:hAnsi="Times New Roman" w:cs="Times New Roman"/>
          <w:b/>
          <w:bCs/>
        </w:rPr>
        <w:t>Communal Blessing</w:t>
      </w:r>
    </w:p>
    <w:p w14:paraId="6998DAB4" w14:textId="77777777" w:rsidR="00F004D7" w:rsidRPr="00F004D7" w:rsidRDefault="00F004D7" w:rsidP="00D17977">
      <w:pPr>
        <w:ind w:hanging="240"/>
        <w:rPr>
          <w:rFonts w:ascii="Times New Roman" w:eastAsia="Times New Roman" w:hAnsi="Times New Roman" w:cs="Times New Roman"/>
          <w:b/>
          <w:bCs/>
        </w:rPr>
      </w:pPr>
    </w:p>
    <w:p w14:paraId="21319727" w14:textId="3609EABD" w:rsidR="00F004D7" w:rsidRDefault="00F004D7" w:rsidP="00D17977">
      <w:pPr>
        <w:ind w:hanging="240"/>
        <w:rPr>
          <w:rFonts w:ascii="Times New Roman" w:eastAsia="Times New Roman" w:hAnsi="Times New Roman" w:cs="Times New Roman"/>
        </w:rPr>
      </w:pPr>
      <w:r>
        <w:rPr>
          <w:rFonts w:ascii="Times New Roman" w:eastAsia="Times New Roman" w:hAnsi="Times New Roman" w:cs="Times New Roman"/>
        </w:rPr>
        <w:t>Generous One, Finder of the Way,</w:t>
      </w:r>
    </w:p>
    <w:p w14:paraId="357F1D91" w14:textId="4F3175BF" w:rsidR="00F004D7" w:rsidRDefault="0023174A" w:rsidP="00D17977">
      <w:pPr>
        <w:ind w:hanging="240"/>
        <w:rPr>
          <w:rFonts w:ascii="Times New Roman" w:eastAsia="Times New Roman" w:hAnsi="Times New Roman" w:cs="Times New Roman"/>
        </w:rPr>
      </w:pPr>
      <w:r>
        <w:rPr>
          <w:rFonts w:ascii="Times New Roman" w:eastAsia="Times New Roman" w:hAnsi="Times New Roman" w:cs="Times New Roman"/>
        </w:rPr>
        <w:t xml:space="preserve">    </w:t>
      </w:r>
      <w:r w:rsidR="00F004D7">
        <w:rPr>
          <w:rFonts w:ascii="Times New Roman" w:eastAsia="Times New Roman" w:hAnsi="Times New Roman" w:cs="Times New Roman"/>
        </w:rPr>
        <w:t xml:space="preserve">Our thanks </w:t>
      </w:r>
      <w:r>
        <w:rPr>
          <w:rFonts w:ascii="Times New Roman" w:eastAsia="Times New Roman" w:hAnsi="Times New Roman" w:cs="Times New Roman"/>
        </w:rPr>
        <w:t>are</w:t>
      </w:r>
      <w:r w:rsidR="00F004D7">
        <w:rPr>
          <w:rFonts w:ascii="Times New Roman" w:eastAsia="Times New Roman" w:hAnsi="Times New Roman" w:cs="Times New Roman"/>
        </w:rPr>
        <w:t xml:space="preserve"> often mottled with doubt and bruised with anxiety. We offer ourselves with clumsy gestures</w:t>
      </w:r>
      <w:r>
        <w:rPr>
          <w:rFonts w:ascii="Times New Roman" w:eastAsia="Times New Roman" w:hAnsi="Times New Roman" w:cs="Times New Roman"/>
        </w:rPr>
        <w:t>, but we pray that our gratitude finds its way to you even through the smog and tedium of difficult days.  In faith, we remember the days of gladness and belonging.  We give thanks for the whole that we cannot yet comprehend.  Your wholeness is our healing and our liberation.</w:t>
      </w:r>
    </w:p>
    <w:p w14:paraId="62EB0CAA" w14:textId="73FDAF5A" w:rsidR="0023174A" w:rsidRDefault="0023174A" w:rsidP="00D17977">
      <w:pPr>
        <w:ind w:hanging="240"/>
        <w:rPr>
          <w:rFonts w:ascii="Times New Roman" w:eastAsia="Times New Roman" w:hAnsi="Times New Roman" w:cs="Times New Roman"/>
        </w:rPr>
      </w:pPr>
      <w:r>
        <w:rPr>
          <w:rFonts w:ascii="Times New Roman" w:eastAsia="Times New Roman" w:hAnsi="Times New Roman" w:cs="Times New Roman"/>
        </w:rPr>
        <w:t xml:space="preserve">    Amen.</w:t>
      </w:r>
    </w:p>
    <w:p w14:paraId="0ACB6D21" w14:textId="39263FD0" w:rsidR="00F004D7" w:rsidRDefault="00F004D7" w:rsidP="00D17977">
      <w:pPr>
        <w:ind w:hanging="240"/>
        <w:rPr>
          <w:rFonts w:ascii="Times New Roman" w:eastAsia="Times New Roman" w:hAnsi="Times New Roman" w:cs="Times New Roman"/>
        </w:rPr>
      </w:pPr>
    </w:p>
    <w:p w14:paraId="0B6AEA94" w14:textId="76466362" w:rsidR="00F004D7" w:rsidRDefault="00F004D7" w:rsidP="00D17977">
      <w:pPr>
        <w:ind w:hanging="240"/>
        <w:rPr>
          <w:rFonts w:ascii="Times New Roman" w:eastAsia="Times New Roman" w:hAnsi="Times New Roman" w:cs="Times New Roman"/>
        </w:rPr>
      </w:pPr>
      <w:r w:rsidRPr="00F004D7">
        <w:rPr>
          <w:rFonts w:ascii="Times New Roman" w:eastAsia="Times New Roman" w:hAnsi="Times New Roman" w:cs="Times New Roman"/>
          <w:b/>
          <w:bCs/>
        </w:rPr>
        <w:t>Music:</w:t>
      </w:r>
      <w:r>
        <w:rPr>
          <w:rFonts w:ascii="Times New Roman" w:eastAsia="Times New Roman" w:hAnsi="Times New Roman" w:cs="Times New Roman"/>
        </w:rPr>
        <w:t xml:space="preserve"> “Homesickness” by Edvard Grieg, performed by Vadim </w:t>
      </w:r>
      <w:proofErr w:type="spellStart"/>
      <w:r>
        <w:rPr>
          <w:rFonts w:ascii="Times New Roman" w:eastAsia="Times New Roman" w:hAnsi="Times New Roman" w:cs="Times New Roman"/>
        </w:rPr>
        <w:t>Chaimovich</w:t>
      </w:r>
      <w:proofErr w:type="spellEnd"/>
    </w:p>
    <w:p w14:paraId="055FA635" w14:textId="723C1388" w:rsidR="00F004D7" w:rsidRDefault="00000000" w:rsidP="00D17977">
      <w:pPr>
        <w:ind w:hanging="240"/>
        <w:rPr>
          <w:rFonts w:ascii="Times New Roman" w:eastAsia="Times New Roman" w:hAnsi="Times New Roman" w:cs="Times New Roman"/>
        </w:rPr>
      </w:pPr>
      <w:hyperlink r:id="rId6" w:history="1">
        <w:r w:rsidR="0023174A" w:rsidRPr="00265541">
          <w:rPr>
            <w:rStyle w:val="Hyperlink"/>
            <w:rFonts w:ascii="Times New Roman" w:eastAsia="Times New Roman" w:hAnsi="Times New Roman" w:cs="Times New Roman"/>
          </w:rPr>
          <w:t>https://www.youtube.com/watch?v=C6hXoTnaFA0</w:t>
        </w:r>
      </w:hyperlink>
    </w:p>
    <w:p w14:paraId="1F47639A" w14:textId="10C4C83D" w:rsidR="0023174A" w:rsidRDefault="0023174A" w:rsidP="00E00C28">
      <w:pPr>
        <w:rPr>
          <w:rFonts w:ascii="Times New Roman" w:eastAsia="Times New Roman" w:hAnsi="Times New Roman" w:cs="Times New Roman"/>
        </w:rPr>
      </w:pPr>
    </w:p>
    <w:p w14:paraId="2231B88D" w14:textId="61C21121" w:rsidR="00D17977" w:rsidRDefault="0023174A" w:rsidP="00C07229">
      <w:pPr>
        <w:ind w:hanging="240"/>
        <w:jc w:val="center"/>
        <w:rPr>
          <w:rFonts w:ascii="Times New Roman" w:eastAsia="Times New Roman" w:hAnsi="Times New Roman" w:cs="Times New Roman"/>
          <w:i/>
          <w:iCs/>
        </w:rPr>
      </w:pPr>
      <w:r w:rsidRPr="0023174A">
        <w:rPr>
          <w:rFonts w:ascii="Times New Roman" w:eastAsia="Times New Roman" w:hAnsi="Times New Roman" w:cs="Times New Roman"/>
          <w:i/>
          <w:iCs/>
        </w:rPr>
        <w:t>Peace, faith, and assurance to you on this journey.</w:t>
      </w:r>
    </w:p>
    <w:p w14:paraId="6D181359" w14:textId="4A6791F2" w:rsidR="00E00C28" w:rsidRDefault="00E00C28" w:rsidP="00C07229">
      <w:pPr>
        <w:ind w:hanging="240"/>
        <w:jc w:val="center"/>
        <w:rPr>
          <w:rFonts w:ascii="Times New Roman" w:eastAsia="Times New Roman" w:hAnsi="Times New Roman" w:cs="Times New Roman"/>
          <w:i/>
          <w:iCs/>
        </w:rPr>
      </w:pPr>
    </w:p>
    <w:p w14:paraId="0256C237" w14:textId="77777777" w:rsidR="00E00C28" w:rsidRDefault="00E00C28" w:rsidP="00C07229">
      <w:pPr>
        <w:ind w:hanging="240"/>
        <w:jc w:val="center"/>
        <w:rPr>
          <w:rFonts w:ascii="Times New Roman" w:eastAsia="Times New Roman" w:hAnsi="Times New Roman" w:cs="Times New Roman"/>
          <w:i/>
          <w:iCs/>
        </w:rPr>
      </w:pPr>
    </w:p>
    <w:p w14:paraId="2D07A3E5" w14:textId="5D4A59AB" w:rsidR="003515B0" w:rsidRPr="00115C84" w:rsidRDefault="00E00C28" w:rsidP="00115C84">
      <w:pPr>
        <w:ind w:hanging="240"/>
        <w:rPr>
          <w:sz w:val="20"/>
          <w:szCs w:val="20"/>
        </w:rPr>
      </w:pPr>
      <w:r w:rsidRPr="00E00C28">
        <w:rPr>
          <w:rFonts w:ascii="Times New Roman" w:eastAsia="Times New Roman" w:hAnsi="Times New Roman" w:cs="Times New Roman"/>
          <w:sz w:val="20"/>
          <w:szCs w:val="20"/>
        </w:rPr>
        <w:t xml:space="preserve">*Ilya Kaminsky is a </w:t>
      </w:r>
      <w:r w:rsidRPr="00E00C28">
        <w:rPr>
          <w:sz w:val="20"/>
          <w:szCs w:val="20"/>
        </w:rPr>
        <w:t>USSR-born, Ukrainian-Russian-Jewish-American poet</w:t>
      </w:r>
      <w:r>
        <w:rPr>
          <w:sz w:val="20"/>
          <w:szCs w:val="20"/>
        </w:rPr>
        <w:t>.</w:t>
      </w:r>
    </w:p>
    <w:sectPr w:rsidR="003515B0" w:rsidRPr="0011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77"/>
    <w:rsid w:val="00115C84"/>
    <w:rsid w:val="0023174A"/>
    <w:rsid w:val="003515B0"/>
    <w:rsid w:val="0063598C"/>
    <w:rsid w:val="006C654A"/>
    <w:rsid w:val="009A2F88"/>
    <w:rsid w:val="00A468F8"/>
    <w:rsid w:val="00C07229"/>
    <w:rsid w:val="00D17977"/>
    <w:rsid w:val="00E00C28"/>
    <w:rsid w:val="00E74680"/>
    <w:rsid w:val="00F004D7"/>
    <w:rsid w:val="00FF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EAFE0"/>
  <w15:chartTrackingRefBased/>
  <w15:docId w15:val="{97CD96F8-717C-AC40-8999-A2E23711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7977"/>
    <w:rPr>
      <w:i/>
      <w:iCs/>
    </w:rPr>
  </w:style>
  <w:style w:type="character" w:styleId="Strong">
    <w:name w:val="Strong"/>
    <w:basedOn w:val="DefaultParagraphFont"/>
    <w:uiPriority w:val="22"/>
    <w:qFormat/>
    <w:rsid w:val="00D17977"/>
    <w:rPr>
      <w:b/>
      <w:bCs/>
    </w:rPr>
  </w:style>
  <w:style w:type="character" w:styleId="Hyperlink">
    <w:name w:val="Hyperlink"/>
    <w:basedOn w:val="DefaultParagraphFont"/>
    <w:uiPriority w:val="99"/>
    <w:unhideWhenUsed/>
    <w:rsid w:val="00F004D7"/>
    <w:rPr>
      <w:color w:val="0563C1" w:themeColor="hyperlink"/>
      <w:u w:val="single"/>
    </w:rPr>
  </w:style>
  <w:style w:type="character" w:styleId="UnresolvedMention">
    <w:name w:val="Unresolved Mention"/>
    <w:basedOn w:val="DefaultParagraphFont"/>
    <w:uiPriority w:val="99"/>
    <w:semiHidden/>
    <w:unhideWhenUsed/>
    <w:rsid w:val="00F00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048600">
      <w:bodyDiv w:val="1"/>
      <w:marLeft w:val="0"/>
      <w:marRight w:val="0"/>
      <w:marTop w:val="0"/>
      <w:marBottom w:val="0"/>
      <w:divBdr>
        <w:top w:val="none" w:sz="0" w:space="0" w:color="auto"/>
        <w:left w:val="none" w:sz="0" w:space="0" w:color="auto"/>
        <w:bottom w:val="none" w:sz="0" w:space="0" w:color="auto"/>
        <w:right w:val="none" w:sz="0" w:space="0" w:color="auto"/>
      </w:divBdr>
      <w:divsChild>
        <w:div w:id="934749448">
          <w:marLeft w:val="0"/>
          <w:marRight w:val="0"/>
          <w:marTop w:val="0"/>
          <w:marBottom w:val="0"/>
          <w:divBdr>
            <w:top w:val="none" w:sz="0" w:space="0" w:color="auto"/>
            <w:left w:val="none" w:sz="0" w:space="0" w:color="auto"/>
            <w:bottom w:val="none" w:sz="0" w:space="0" w:color="auto"/>
            <w:right w:val="none" w:sz="0" w:space="0" w:color="auto"/>
          </w:divBdr>
          <w:divsChild>
            <w:div w:id="629436132">
              <w:marLeft w:val="0"/>
              <w:marRight w:val="0"/>
              <w:marTop w:val="0"/>
              <w:marBottom w:val="0"/>
              <w:divBdr>
                <w:top w:val="none" w:sz="0" w:space="0" w:color="auto"/>
                <w:left w:val="none" w:sz="0" w:space="0" w:color="auto"/>
                <w:bottom w:val="none" w:sz="0" w:space="0" w:color="auto"/>
                <w:right w:val="none" w:sz="0" w:space="0" w:color="auto"/>
              </w:divBdr>
              <w:divsChild>
                <w:div w:id="1054696507">
                  <w:marLeft w:val="0"/>
                  <w:marRight w:val="0"/>
                  <w:marTop w:val="0"/>
                  <w:marBottom w:val="0"/>
                  <w:divBdr>
                    <w:top w:val="none" w:sz="0" w:space="0" w:color="auto"/>
                    <w:left w:val="none" w:sz="0" w:space="0" w:color="auto"/>
                    <w:bottom w:val="none" w:sz="0" w:space="0" w:color="auto"/>
                    <w:right w:val="none" w:sz="0" w:space="0" w:color="auto"/>
                  </w:divBdr>
                </w:div>
                <w:div w:id="1427265303">
                  <w:marLeft w:val="0"/>
                  <w:marRight w:val="0"/>
                  <w:marTop w:val="0"/>
                  <w:marBottom w:val="0"/>
                  <w:divBdr>
                    <w:top w:val="none" w:sz="0" w:space="0" w:color="auto"/>
                    <w:left w:val="none" w:sz="0" w:space="0" w:color="auto"/>
                    <w:bottom w:val="none" w:sz="0" w:space="0" w:color="auto"/>
                    <w:right w:val="none" w:sz="0" w:space="0" w:color="auto"/>
                  </w:divBdr>
                </w:div>
                <w:div w:id="789979906">
                  <w:marLeft w:val="0"/>
                  <w:marRight w:val="0"/>
                  <w:marTop w:val="0"/>
                  <w:marBottom w:val="0"/>
                  <w:divBdr>
                    <w:top w:val="none" w:sz="0" w:space="0" w:color="auto"/>
                    <w:left w:val="none" w:sz="0" w:space="0" w:color="auto"/>
                    <w:bottom w:val="none" w:sz="0" w:space="0" w:color="auto"/>
                    <w:right w:val="none" w:sz="0" w:space="0" w:color="auto"/>
                  </w:divBdr>
                </w:div>
                <w:div w:id="77337174">
                  <w:marLeft w:val="0"/>
                  <w:marRight w:val="0"/>
                  <w:marTop w:val="0"/>
                  <w:marBottom w:val="0"/>
                  <w:divBdr>
                    <w:top w:val="none" w:sz="0" w:space="0" w:color="auto"/>
                    <w:left w:val="none" w:sz="0" w:space="0" w:color="auto"/>
                    <w:bottom w:val="none" w:sz="0" w:space="0" w:color="auto"/>
                    <w:right w:val="none" w:sz="0" w:space="0" w:color="auto"/>
                  </w:divBdr>
                </w:div>
                <w:div w:id="1802767306">
                  <w:marLeft w:val="0"/>
                  <w:marRight w:val="0"/>
                  <w:marTop w:val="0"/>
                  <w:marBottom w:val="0"/>
                  <w:divBdr>
                    <w:top w:val="none" w:sz="0" w:space="0" w:color="auto"/>
                    <w:left w:val="none" w:sz="0" w:space="0" w:color="auto"/>
                    <w:bottom w:val="none" w:sz="0" w:space="0" w:color="auto"/>
                    <w:right w:val="none" w:sz="0" w:space="0" w:color="auto"/>
                  </w:divBdr>
                </w:div>
                <w:div w:id="1597714129">
                  <w:marLeft w:val="0"/>
                  <w:marRight w:val="0"/>
                  <w:marTop w:val="0"/>
                  <w:marBottom w:val="0"/>
                  <w:divBdr>
                    <w:top w:val="none" w:sz="0" w:space="0" w:color="auto"/>
                    <w:left w:val="none" w:sz="0" w:space="0" w:color="auto"/>
                    <w:bottom w:val="none" w:sz="0" w:space="0" w:color="auto"/>
                    <w:right w:val="none" w:sz="0" w:space="0" w:color="auto"/>
                  </w:divBdr>
                </w:div>
                <w:div w:id="448554607">
                  <w:marLeft w:val="0"/>
                  <w:marRight w:val="0"/>
                  <w:marTop w:val="0"/>
                  <w:marBottom w:val="0"/>
                  <w:divBdr>
                    <w:top w:val="none" w:sz="0" w:space="0" w:color="auto"/>
                    <w:left w:val="none" w:sz="0" w:space="0" w:color="auto"/>
                    <w:bottom w:val="none" w:sz="0" w:space="0" w:color="auto"/>
                    <w:right w:val="none" w:sz="0" w:space="0" w:color="auto"/>
                  </w:divBdr>
                </w:div>
                <w:div w:id="1383288850">
                  <w:marLeft w:val="0"/>
                  <w:marRight w:val="0"/>
                  <w:marTop w:val="0"/>
                  <w:marBottom w:val="0"/>
                  <w:divBdr>
                    <w:top w:val="none" w:sz="0" w:space="0" w:color="auto"/>
                    <w:left w:val="none" w:sz="0" w:space="0" w:color="auto"/>
                    <w:bottom w:val="none" w:sz="0" w:space="0" w:color="auto"/>
                    <w:right w:val="none" w:sz="0" w:space="0" w:color="auto"/>
                  </w:divBdr>
                </w:div>
                <w:div w:id="1705207514">
                  <w:marLeft w:val="0"/>
                  <w:marRight w:val="0"/>
                  <w:marTop w:val="0"/>
                  <w:marBottom w:val="0"/>
                  <w:divBdr>
                    <w:top w:val="none" w:sz="0" w:space="0" w:color="auto"/>
                    <w:left w:val="none" w:sz="0" w:space="0" w:color="auto"/>
                    <w:bottom w:val="none" w:sz="0" w:space="0" w:color="auto"/>
                    <w:right w:val="none" w:sz="0" w:space="0" w:color="auto"/>
                  </w:divBdr>
                </w:div>
                <w:div w:id="1581678231">
                  <w:marLeft w:val="0"/>
                  <w:marRight w:val="0"/>
                  <w:marTop w:val="0"/>
                  <w:marBottom w:val="0"/>
                  <w:divBdr>
                    <w:top w:val="none" w:sz="0" w:space="0" w:color="auto"/>
                    <w:left w:val="none" w:sz="0" w:space="0" w:color="auto"/>
                    <w:bottom w:val="none" w:sz="0" w:space="0" w:color="auto"/>
                    <w:right w:val="none" w:sz="0" w:space="0" w:color="auto"/>
                  </w:divBdr>
                </w:div>
                <w:div w:id="95374653">
                  <w:marLeft w:val="0"/>
                  <w:marRight w:val="0"/>
                  <w:marTop w:val="0"/>
                  <w:marBottom w:val="0"/>
                  <w:divBdr>
                    <w:top w:val="none" w:sz="0" w:space="0" w:color="auto"/>
                    <w:left w:val="none" w:sz="0" w:space="0" w:color="auto"/>
                    <w:bottom w:val="none" w:sz="0" w:space="0" w:color="auto"/>
                    <w:right w:val="none" w:sz="0" w:space="0" w:color="auto"/>
                  </w:divBdr>
                </w:div>
                <w:div w:id="1292780647">
                  <w:marLeft w:val="0"/>
                  <w:marRight w:val="0"/>
                  <w:marTop w:val="0"/>
                  <w:marBottom w:val="0"/>
                  <w:divBdr>
                    <w:top w:val="none" w:sz="0" w:space="0" w:color="auto"/>
                    <w:left w:val="none" w:sz="0" w:space="0" w:color="auto"/>
                    <w:bottom w:val="none" w:sz="0" w:space="0" w:color="auto"/>
                    <w:right w:val="none" w:sz="0" w:space="0" w:color="auto"/>
                  </w:divBdr>
                </w:div>
                <w:div w:id="1389180729">
                  <w:marLeft w:val="0"/>
                  <w:marRight w:val="0"/>
                  <w:marTop w:val="0"/>
                  <w:marBottom w:val="0"/>
                  <w:divBdr>
                    <w:top w:val="none" w:sz="0" w:space="0" w:color="auto"/>
                    <w:left w:val="none" w:sz="0" w:space="0" w:color="auto"/>
                    <w:bottom w:val="none" w:sz="0" w:space="0" w:color="auto"/>
                    <w:right w:val="none" w:sz="0" w:space="0" w:color="auto"/>
                  </w:divBdr>
                </w:div>
                <w:div w:id="727220129">
                  <w:marLeft w:val="0"/>
                  <w:marRight w:val="0"/>
                  <w:marTop w:val="0"/>
                  <w:marBottom w:val="0"/>
                  <w:divBdr>
                    <w:top w:val="none" w:sz="0" w:space="0" w:color="auto"/>
                    <w:left w:val="none" w:sz="0" w:space="0" w:color="auto"/>
                    <w:bottom w:val="none" w:sz="0" w:space="0" w:color="auto"/>
                    <w:right w:val="none" w:sz="0" w:space="0" w:color="auto"/>
                  </w:divBdr>
                </w:div>
                <w:div w:id="1951811025">
                  <w:marLeft w:val="0"/>
                  <w:marRight w:val="0"/>
                  <w:marTop w:val="0"/>
                  <w:marBottom w:val="0"/>
                  <w:divBdr>
                    <w:top w:val="none" w:sz="0" w:space="0" w:color="auto"/>
                    <w:left w:val="none" w:sz="0" w:space="0" w:color="auto"/>
                    <w:bottom w:val="none" w:sz="0" w:space="0" w:color="auto"/>
                    <w:right w:val="none" w:sz="0" w:space="0" w:color="auto"/>
                  </w:divBdr>
                </w:div>
                <w:div w:id="21633283">
                  <w:marLeft w:val="0"/>
                  <w:marRight w:val="0"/>
                  <w:marTop w:val="0"/>
                  <w:marBottom w:val="0"/>
                  <w:divBdr>
                    <w:top w:val="none" w:sz="0" w:space="0" w:color="auto"/>
                    <w:left w:val="none" w:sz="0" w:space="0" w:color="auto"/>
                    <w:bottom w:val="none" w:sz="0" w:space="0" w:color="auto"/>
                    <w:right w:val="none" w:sz="0" w:space="0" w:color="auto"/>
                  </w:divBdr>
                </w:div>
                <w:div w:id="599486634">
                  <w:marLeft w:val="0"/>
                  <w:marRight w:val="0"/>
                  <w:marTop w:val="0"/>
                  <w:marBottom w:val="0"/>
                  <w:divBdr>
                    <w:top w:val="none" w:sz="0" w:space="0" w:color="auto"/>
                    <w:left w:val="none" w:sz="0" w:space="0" w:color="auto"/>
                    <w:bottom w:val="none" w:sz="0" w:space="0" w:color="auto"/>
                    <w:right w:val="none" w:sz="0" w:space="0" w:color="auto"/>
                  </w:divBdr>
                </w:div>
                <w:div w:id="1265184692">
                  <w:marLeft w:val="0"/>
                  <w:marRight w:val="0"/>
                  <w:marTop w:val="0"/>
                  <w:marBottom w:val="0"/>
                  <w:divBdr>
                    <w:top w:val="none" w:sz="0" w:space="0" w:color="auto"/>
                    <w:left w:val="none" w:sz="0" w:space="0" w:color="auto"/>
                    <w:bottom w:val="none" w:sz="0" w:space="0" w:color="auto"/>
                    <w:right w:val="none" w:sz="0" w:space="0" w:color="auto"/>
                  </w:divBdr>
                </w:div>
                <w:div w:id="401828924">
                  <w:marLeft w:val="0"/>
                  <w:marRight w:val="0"/>
                  <w:marTop w:val="0"/>
                  <w:marBottom w:val="0"/>
                  <w:divBdr>
                    <w:top w:val="none" w:sz="0" w:space="0" w:color="auto"/>
                    <w:left w:val="none" w:sz="0" w:space="0" w:color="auto"/>
                    <w:bottom w:val="none" w:sz="0" w:space="0" w:color="auto"/>
                    <w:right w:val="none" w:sz="0" w:space="0" w:color="auto"/>
                  </w:divBdr>
                </w:div>
                <w:div w:id="1905867633">
                  <w:marLeft w:val="0"/>
                  <w:marRight w:val="0"/>
                  <w:marTop w:val="0"/>
                  <w:marBottom w:val="0"/>
                  <w:divBdr>
                    <w:top w:val="none" w:sz="0" w:space="0" w:color="auto"/>
                    <w:left w:val="none" w:sz="0" w:space="0" w:color="auto"/>
                    <w:bottom w:val="none" w:sz="0" w:space="0" w:color="auto"/>
                    <w:right w:val="none" w:sz="0" w:space="0" w:color="auto"/>
                  </w:divBdr>
                </w:div>
                <w:div w:id="1846283139">
                  <w:marLeft w:val="0"/>
                  <w:marRight w:val="0"/>
                  <w:marTop w:val="0"/>
                  <w:marBottom w:val="0"/>
                  <w:divBdr>
                    <w:top w:val="none" w:sz="0" w:space="0" w:color="auto"/>
                    <w:left w:val="none" w:sz="0" w:space="0" w:color="auto"/>
                    <w:bottom w:val="none" w:sz="0" w:space="0" w:color="auto"/>
                    <w:right w:val="none" w:sz="0" w:space="0" w:color="auto"/>
                  </w:divBdr>
                </w:div>
                <w:div w:id="746658513">
                  <w:marLeft w:val="0"/>
                  <w:marRight w:val="0"/>
                  <w:marTop w:val="0"/>
                  <w:marBottom w:val="0"/>
                  <w:divBdr>
                    <w:top w:val="none" w:sz="0" w:space="0" w:color="auto"/>
                    <w:left w:val="none" w:sz="0" w:space="0" w:color="auto"/>
                    <w:bottom w:val="none" w:sz="0" w:space="0" w:color="auto"/>
                    <w:right w:val="none" w:sz="0" w:space="0" w:color="auto"/>
                  </w:divBdr>
                </w:div>
                <w:div w:id="14225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6hXoTnaFA0" TargetMode="External"/><Relationship Id="rId5" Type="http://schemas.openxmlformats.org/officeDocument/2006/relationships/hyperlink" Target="https://www.youtube.com/watch?v=Fp9a2YogyVw"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cp:lastPrinted>2022-11-02T16:53:00Z</cp:lastPrinted>
  <dcterms:created xsi:type="dcterms:W3CDTF">2023-10-26T02:02:00Z</dcterms:created>
  <dcterms:modified xsi:type="dcterms:W3CDTF">2023-10-26T02:02:00Z</dcterms:modified>
</cp:coreProperties>
</file>