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5A7" w:rsidRDefault="006B1329" w:rsidP="006B1329">
      <w:pPr>
        <w:jc w:val="center"/>
      </w:pPr>
      <w:r>
        <w:t>Reflection for Monday,</w:t>
      </w:r>
    </w:p>
    <w:p w:rsidR="006B1329" w:rsidRDefault="006B1329" w:rsidP="006B1329">
      <w:pPr>
        <w:jc w:val="center"/>
      </w:pPr>
      <w:r>
        <w:t>February 12, 2024</w:t>
      </w:r>
    </w:p>
    <w:p w:rsidR="006B1329" w:rsidRDefault="006B1329" w:rsidP="006B1329">
      <w:pPr>
        <w:jc w:val="center"/>
      </w:pPr>
    </w:p>
    <w:p w:rsidR="006B1329" w:rsidRDefault="006B1329" w:rsidP="006B1329">
      <w:pPr>
        <w:jc w:val="center"/>
      </w:pPr>
    </w:p>
    <w:p w:rsidR="006B1329" w:rsidRDefault="006B1329" w:rsidP="006B1329">
      <w:pPr>
        <w:jc w:val="center"/>
      </w:pPr>
      <w:r>
        <w:rPr>
          <w:noProof/>
        </w:rPr>
        <w:drawing>
          <wp:inline distT="0" distB="0" distL="0" distR="0">
            <wp:extent cx="2238316" cy="1650758"/>
            <wp:effectExtent l="0" t="0" r="0" b="635"/>
            <wp:docPr id="787066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66370" name="Picture 78706637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790" cy="165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29" w:rsidRDefault="006B1329" w:rsidP="006B1329">
      <w:pPr>
        <w:jc w:val="center"/>
      </w:pPr>
    </w:p>
    <w:p w:rsidR="006B1329" w:rsidRDefault="006B1329" w:rsidP="006B1329">
      <w:r>
        <w:t>Something strange is happening this week.  Ash Wednesday and Valentine’s Day are on the same day.  It feels pretty incongruous, but when I think about it, all religious practice returns us to love, including Ash Wednesday.  Whether or not you decide to give up chocolate (or anything) for Lent, Lent is a good time to very consciously work to let go of distractions and practice walking more deeply into God’s love.</w:t>
      </w:r>
    </w:p>
    <w:p w:rsidR="006B1329" w:rsidRDefault="006B1329" w:rsidP="006B1329"/>
    <w:p w:rsidR="006B1329" w:rsidRDefault="006B1329" w:rsidP="006B1329">
      <w:r>
        <w:t>With that in mind, you are invited to join us on Wednesday morning at 10 a.m. for our Ash Wednesday service.</w:t>
      </w:r>
    </w:p>
    <w:p w:rsidR="006B1329" w:rsidRDefault="006B1329" w:rsidP="006B1329"/>
    <w:p w:rsidR="006B1329" w:rsidRDefault="006B1329" w:rsidP="006B1329">
      <w:r>
        <w:t xml:space="preserve">Thanks to Kurt, and Lee, for offering meaningful worship while I was home sick.  In a way, this bout with Covid felt like the beginning of my Lenten journey.  I had to give up going to the conference I was supposed to attend, but it was so nice that I didn’t have to worry about the Sunday service and could just take an endless series of naps while I recovered.  Mitch </w:t>
      </w:r>
      <w:proofErr w:type="spellStart"/>
      <w:r>
        <w:t>Breitwieser</w:t>
      </w:r>
      <w:proofErr w:type="spellEnd"/>
      <w:r>
        <w:t xml:space="preserve"> wrote to me (and I hope he won’t mind my citing him!), “Sickness is mandatory vacation for over-achievers.”  I found this enormously amusing, and here I am on the couch, slipping a few tortilla chips to my dog and feeling my eyelids grow heavy even as I write.  I see this episode of sickness as a message that making it to every meeting isn’t that important as long as I am pacing myself to walk in God’s care.</w:t>
      </w:r>
    </w:p>
    <w:p w:rsidR="006B1329" w:rsidRDefault="006B1329" w:rsidP="006B1329"/>
    <w:p w:rsidR="006B1329" w:rsidRDefault="006B1329" w:rsidP="006B1329">
      <w:r>
        <w:t xml:space="preserve">Here are a few things to note for the coming two weeks: the church council meeting is actually on February 21.  And on Sunday, February 25, we will be hosting Rev. Niels </w:t>
      </w:r>
      <w:proofErr w:type="spellStart"/>
      <w:r>
        <w:t>Teunis</w:t>
      </w:r>
      <w:proofErr w:type="spellEnd"/>
      <w:r>
        <w:t xml:space="preserve"> in a “neutral pulpit” visit.  That means that Rev. </w:t>
      </w:r>
      <w:proofErr w:type="spellStart"/>
      <w:r>
        <w:t>Teunis</w:t>
      </w:r>
      <w:proofErr w:type="spellEnd"/>
      <w:r>
        <w:t xml:space="preserve"> is under consideration for a position with a local church.  We are honored that we can host him and the search committee and thereby support the regional community of the United Church of Christ.  </w:t>
      </w:r>
    </w:p>
    <w:p w:rsidR="006B1329" w:rsidRDefault="006B1329" w:rsidP="006B1329"/>
    <w:p w:rsidR="006B1329" w:rsidRDefault="006B1329" w:rsidP="006B1329">
      <w:r>
        <w:t>Already, we see the rituals of past years repeated, at the same time new ideas and people are coming our way. T</w:t>
      </w:r>
      <w:r>
        <w:t xml:space="preserve">hank you for all the ways you come together as community while we move through this special season together.  </w:t>
      </w:r>
    </w:p>
    <w:p w:rsidR="006B1329" w:rsidRDefault="006B1329" w:rsidP="006B1329"/>
    <w:p w:rsidR="006B1329" w:rsidRDefault="006B1329" w:rsidP="006B1329">
      <w:r>
        <w:t>In faith,</w:t>
      </w:r>
    </w:p>
    <w:p w:rsidR="006B1329" w:rsidRDefault="006B1329" w:rsidP="006B1329">
      <w:r>
        <w:t>Elizabeth</w:t>
      </w:r>
    </w:p>
    <w:sectPr w:rsidR="006B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29"/>
    <w:rsid w:val="006B1329"/>
    <w:rsid w:val="00D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600E2"/>
  <w15:chartTrackingRefBased/>
  <w15:docId w15:val="{145FFE2A-C267-DC49-A238-C1ABA869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330</Words>
  <Characters>1715</Characters>
  <Application>Microsoft Office Word</Application>
  <DocSecurity>0</DocSecurity>
  <Lines>24</Lines>
  <Paragraphs>7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2024-02-12T02:36:00Z</dcterms:created>
  <dcterms:modified xsi:type="dcterms:W3CDTF">2024-02-12T03:05:00Z</dcterms:modified>
</cp:coreProperties>
</file>