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Pr="003F6957" w:rsidRDefault="00EF6383" w:rsidP="00EF6383">
      <w:pPr>
        <w:jc w:val="center"/>
        <w:rPr>
          <w:rFonts w:ascii="Times New Roman" w:hAnsi="Times New Roman" w:cs="Times New Roman"/>
        </w:rPr>
      </w:pPr>
      <w:r w:rsidRPr="003F6957">
        <w:rPr>
          <w:rFonts w:ascii="Times New Roman" w:hAnsi="Times New Roman" w:cs="Times New Roman"/>
        </w:rPr>
        <w:t>Reflection for Monday,</w:t>
      </w:r>
    </w:p>
    <w:p w:rsidR="00EF6383" w:rsidRPr="003F6957" w:rsidRDefault="00EF6383" w:rsidP="00EF6383">
      <w:pPr>
        <w:jc w:val="center"/>
        <w:rPr>
          <w:rFonts w:ascii="Times New Roman" w:hAnsi="Times New Roman" w:cs="Times New Roman"/>
        </w:rPr>
      </w:pPr>
      <w:r w:rsidRPr="003F6957">
        <w:rPr>
          <w:rFonts w:ascii="Times New Roman" w:hAnsi="Times New Roman" w:cs="Times New Roman"/>
        </w:rPr>
        <w:t>February 19, 2024</w:t>
      </w:r>
    </w:p>
    <w:p w:rsidR="00EB3F08" w:rsidRPr="003F6957" w:rsidRDefault="00EB3F08" w:rsidP="00EF6383">
      <w:pPr>
        <w:jc w:val="center"/>
        <w:rPr>
          <w:rFonts w:ascii="Times New Roman" w:hAnsi="Times New Roman" w:cs="Times New Roman"/>
        </w:rPr>
      </w:pPr>
    </w:p>
    <w:p w:rsidR="00EB3F08" w:rsidRPr="003F6957" w:rsidRDefault="003F6957" w:rsidP="00EF6383">
      <w:pPr>
        <w:jc w:val="center"/>
        <w:rPr>
          <w:rFonts w:ascii="Times New Roman" w:hAnsi="Times New Roman" w:cs="Times New Roman"/>
          <w:i/>
          <w:iCs/>
        </w:rPr>
      </w:pPr>
      <w:r w:rsidRPr="003F6957">
        <w:rPr>
          <w:rFonts w:ascii="Times New Roman" w:hAnsi="Times New Roman" w:cs="Times New Roman"/>
          <w:i/>
          <w:iCs/>
        </w:rPr>
        <w:t>Did you need so many and such long days to supplant our wars, our weeping, my thirst, and your own image in my heart?</w:t>
      </w:r>
    </w:p>
    <w:p w:rsidR="003F6957" w:rsidRPr="003F6957" w:rsidRDefault="003F6957" w:rsidP="00EF6383">
      <w:pPr>
        <w:jc w:val="center"/>
        <w:rPr>
          <w:rFonts w:ascii="Times New Roman" w:hAnsi="Times New Roman" w:cs="Times New Roman"/>
          <w:i/>
          <w:iCs/>
        </w:rPr>
      </w:pPr>
      <w:r w:rsidRPr="003F6957">
        <w:rPr>
          <w:rFonts w:ascii="Times New Roman" w:hAnsi="Times New Roman" w:cs="Times New Roman"/>
          <w:i/>
          <w:iCs/>
        </w:rPr>
        <w:t>—Jean Grosjean</w:t>
      </w:r>
    </w:p>
    <w:p w:rsidR="00EF6383" w:rsidRPr="003F6957" w:rsidRDefault="00EF6383" w:rsidP="00EF6383">
      <w:pPr>
        <w:jc w:val="center"/>
        <w:rPr>
          <w:rFonts w:ascii="Times New Roman" w:hAnsi="Times New Roman" w:cs="Times New Roman"/>
        </w:rPr>
      </w:pPr>
    </w:p>
    <w:p w:rsidR="00EF6383" w:rsidRPr="003F6957" w:rsidRDefault="00EF6383" w:rsidP="00EF6383">
      <w:pPr>
        <w:rPr>
          <w:rFonts w:ascii="Times New Roman" w:eastAsia="Times New Roman" w:hAnsi="Times New Roman" w:cs="Times New Roman"/>
          <w:color w:val="000000"/>
        </w:rPr>
      </w:pPr>
      <w:r w:rsidRPr="00EF6383">
        <w:rPr>
          <w:rFonts w:ascii="Times New Roman" w:eastAsia="Times New Roman" w:hAnsi="Times New Roman" w:cs="Times New Roman"/>
          <w:color w:val="000000"/>
        </w:rPr>
        <w:t xml:space="preserve">I had a wonderful experience this week.  I got an email via my very outdated website (it still says I live in Colorado) from an Iranian man asking if I have access to </w:t>
      </w:r>
      <w:r w:rsidR="003F6957" w:rsidRPr="003F6957">
        <w:rPr>
          <w:rFonts w:ascii="Times New Roman" w:eastAsia="Times New Roman" w:hAnsi="Times New Roman" w:cs="Times New Roman"/>
          <w:color w:val="000000"/>
        </w:rPr>
        <w:t xml:space="preserve">the poetry of </w:t>
      </w:r>
      <w:r w:rsidRPr="00EF6383">
        <w:rPr>
          <w:rFonts w:ascii="Times New Roman" w:eastAsia="Times New Roman" w:hAnsi="Times New Roman" w:cs="Times New Roman"/>
          <w:color w:val="000000"/>
        </w:rPr>
        <w:t xml:space="preserve">Jean Grosjean and, if so, could I scan the two books in English translation </w:t>
      </w:r>
      <w:r w:rsidRPr="003F6957">
        <w:rPr>
          <w:rFonts w:ascii="Times New Roman" w:eastAsia="Times New Roman" w:hAnsi="Times New Roman" w:cs="Times New Roman"/>
          <w:color w:val="000000"/>
        </w:rPr>
        <w:t>and send them to him</w:t>
      </w:r>
      <w:r w:rsidR="003F6957" w:rsidRPr="003F6957">
        <w:rPr>
          <w:rFonts w:ascii="Times New Roman" w:eastAsia="Times New Roman" w:hAnsi="Times New Roman" w:cs="Times New Roman"/>
          <w:color w:val="000000"/>
        </w:rPr>
        <w:t>?</w:t>
      </w:r>
      <w:r w:rsidRPr="00EF6383">
        <w:rPr>
          <w:rFonts w:ascii="Times New Roman" w:eastAsia="Times New Roman" w:hAnsi="Times New Roman" w:cs="Times New Roman"/>
          <w:color w:val="000000"/>
        </w:rPr>
        <w:t xml:space="preserve">  He apologized for “rudeness” and said that he cannot get the books through Amazon, nor </w:t>
      </w:r>
      <w:r w:rsidRPr="003F6957">
        <w:rPr>
          <w:rFonts w:ascii="Times New Roman" w:eastAsia="Times New Roman" w:hAnsi="Times New Roman" w:cs="Times New Roman"/>
          <w:color w:val="000000"/>
        </w:rPr>
        <w:t>would he</w:t>
      </w:r>
      <w:r w:rsidRPr="00EF6383">
        <w:rPr>
          <w:rFonts w:ascii="Times New Roman" w:eastAsia="Times New Roman" w:hAnsi="Times New Roman" w:cs="Times New Roman"/>
          <w:color w:val="000000"/>
        </w:rPr>
        <w:t xml:space="preserve"> </w:t>
      </w:r>
      <w:proofErr w:type="spellStart"/>
      <w:r w:rsidRPr="003F6957">
        <w:rPr>
          <w:rFonts w:ascii="Times New Roman" w:eastAsia="Times New Roman" w:hAnsi="Times New Roman" w:cs="Times New Roman"/>
          <w:color w:val="000000"/>
        </w:rPr>
        <w:t>be</w:t>
      </w:r>
      <w:proofErr w:type="spellEnd"/>
      <w:r w:rsidRPr="003F6957">
        <w:rPr>
          <w:rFonts w:ascii="Times New Roman" w:eastAsia="Times New Roman" w:hAnsi="Times New Roman" w:cs="Times New Roman"/>
          <w:color w:val="000000"/>
        </w:rPr>
        <w:t xml:space="preserve"> able to</w:t>
      </w:r>
      <w:r w:rsidRPr="00EF6383">
        <w:rPr>
          <w:rFonts w:ascii="Times New Roman" w:eastAsia="Times New Roman" w:hAnsi="Times New Roman" w:cs="Times New Roman"/>
          <w:color w:val="000000"/>
        </w:rPr>
        <w:t xml:space="preserve"> receive them by mail</w:t>
      </w:r>
      <w:r w:rsidRPr="003F6957">
        <w:rPr>
          <w:rFonts w:ascii="Times New Roman" w:eastAsia="Times New Roman" w:hAnsi="Times New Roman" w:cs="Times New Roman"/>
          <w:color w:val="000000"/>
        </w:rPr>
        <w:t xml:space="preserve"> in Iran</w:t>
      </w:r>
      <w:r w:rsidRPr="00EF6383">
        <w:rPr>
          <w:rFonts w:ascii="Times New Roman" w:eastAsia="Times New Roman" w:hAnsi="Times New Roman" w:cs="Times New Roman"/>
          <w:color w:val="000000"/>
        </w:rPr>
        <w:t>.  He is working on a PhD in comparative literature and knows of no other way to get the materials.  </w:t>
      </w:r>
      <w:r w:rsidRPr="003F6957">
        <w:rPr>
          <w:rFonts w:ascii="Times New Roman" w:eastAsia="Times New Roman" w:hAnsi="Times New Roman" w:cs="Times New Roman"/>
          <w:color w:val="000000"/>
        </w:rPr>
        <w:t>The poet this man is studying, Jean G</w:t>
      </w:r>
      <w:r w:rsidRPr="00EF6383">
        <w:rPr>
          <w:rFonts w:ascii="Times New Roman" w:eastAsia="Times New Roman" w:hAnsi="Times New Roman" w:cs="Times New Roman"/>
          <w:color w:val="000000"/>
        </w:rPr>
        <w:t>rosjean</w:t>
      </w:r>
      <w:r w:rsidRPr="003F6957">
        <w:rPr>
          <w:rFonts w:ascii="Times New Roman" w:eastAsia="Times New Roman" w:hAnsi="Times New Roman" w:cs="Times New Roman"/>
          <w:color w:val="000000"/>
        </w:rPr>
        <w:t>,</w:t>
      </w:r>
      <w:r w:rsidRPr="00EF6383">
        <w:rPr>
          <w:rFonts w:ascii="Times New Roman" w:eastAsia="Times New Roman" w:hAnsi="Times New Roman" w:cs="Times New Roman"/>
          <w:color w:val="000000"/>
        </w:rPr>
        <w:t xml:space="preserve"> was for a time a priest, but also did military service in Lebanon and traveled in Iraq and Palestine.  (He later left the priesthood and married and did many translations, including of the Bible and the Quran.)</w:t>
      </w:r>
      <w:r w:rsidRPr="003F6957">
        <w:rPr>
          <w:rFonts w:ascii="Times New Roman" w:eastAsia="Times New Roman" w:hAnsi="Times New Roman" w:cs="Times New Roman"/>
          <w:color w:val="000000"/>
        </w:rPr>
        <w:t xml:space="preserve"> </w:t>
      </w:r>
      <w:r w:rsidRPr="00EF6383">
        <w:rPr>
          <w:rFonts w:ascii="Times New Roman" w:eastAsia="Times New Roman" w:hAnsi="Times New Roman" w:cs="Times New Roman"/>
          <w:color w:val="000000"/>
        </w:rPr>
        <w:t>I love Grosjean’s work and I asked the man how he had found me.  He said that he had looked on Goodreads, and I was the only one who had posted about Grosjean’s work, so he tracked down my website to inquire.  </w:t>
      </w:r>
    </w:p>
    <w:p w:rsidR="00EF6383" w:rsidRPr="003F6957" w:rsidRDefault="00EF6383" w:rsidP="00EF6383">
      <w:pPr>
        <w:rPr>
          <w:rFonts w:ascii="Times New Roman" w:eastAsia="Times New Roman" w:hAnsi="Times New Roman" w:cs="Times New Roman"/>
          <w:color w:val="000000"/>
        </w:rPr>
      </w:pPr>
    </w:p>
    <w:p w:rsidR="00EF6383" w:rsidRPr="003F6957" w:rsidRDefault="00EF6383" w:rsidP="00EF6383">
      <w:pPr>
        <w:rPr>
          <w:rFonts w:ascii="Times New Roman" w:eastAsia="Times New Roman" w:hAnsi="Times New Roman" w:cs="Times New Roman"/>
          <w:color w:val="000000"/>
        </w:rPr>
      </w:pPr>
      <w:r w:rsidRPr="00EF6383">
        <w:rPr>
          <w:rFonts w:ascii="Times New Roman" w:eastAsia="Times New Roman" w:hAnsi="Times New Roman" w:cs="Times New Roman"/>
          <w:color w:val="000000"/>
        </w:rPr>
        <w:t>I</w:t>
      </w:r>
      <w:r w:rsidR="003F6957" w:rsidRPr="003F6957">
        <w:rPr>
          <w:rFonts w:ascii="Times New Roman" w:eastAsia="Times New Roman" w:hAnsi="Times New Roman" w:cs="Times New Roman"/>
          <w:color w:val="000000"/>
        </w:rPr>
        <w:t>’m excited by the</w:t>
      </w:r>
      <w:r w:rsidRPr="00EF6383">
        <w:rPr>
          <w:rFonts w:ascii="Times New Roman" w:eastAsia="Times New Roman" w:hAnsi="Times New Roman" w:cs="Times New Roman"/>
          <w:color w:val="000000"/>
        </w:rPr>
        <w:t xml:space="preserve"> unexpectedness of </w:t>
      </w:r>
      <w:r w:rsidR="003F6957" w:rsidRPr="003F6957">
        <w:rPr>
          <w:rFonts w:ascii="Times New Roman" w:eastAsia="Times New Roman" w:hAnsi="Times New Roman" w:cs="Times New Roman"/>
          <w:color w:val="000000"/>
        </w:rPr>
        <w:t>this</w:t>
      </w:r>
      <w:r w:rsidRPr="00EF6383">
        <w:rPr>
          <w:rFonts w:ascii="Times New Roman" w:eastAsia="Times New Roman" w:hAnsi="Times New Roman" w:cs="Times New Roman"/>
          <w:color w:val="000000"/>
        </w:rPr>
        <w:t xml:space="preserve"> and that it worked out so well</w:t>
      </w:r>
      <w:r w:rsidR="00D00330" w:rsidRPr="003F6957">
        <w:rPr>
          <w:rFonts w:ascii="Times New Roman" w:eastAsia="Times New Roman" w:hAnsi="Times New Roman" w:cs="Times New Roman"/>
          <w:color w:val="000000"/>
        </w:rPr>
        <w:t xml:space="preserve">: </w:t>
      </w:r>
      <w:r w:rsidRPr="00EF6383">
        <w:rPr>
          <w:rFonts w:ascii="Times New Roman" w:eastAsia="Times New Roman" w:hAnsi="Times New Roman" w:cs="Times New Roman"/>
          <w:color w:val="000000"/>
        </w:rPr>
        <w:t>I’ve already scanned one of the books to him.</w:t>
      </w:r>
      <w:r w:rsidRPr="003F6957">
        <w:rPr>
          <w:rFonts w:ascii="Times New Roman" w:eastAsia="Times New Roman" w:hAnsi="Times New Roman" w:cs="Times New Roman"/>
          <w:color w:val="000000"/>
        </w:rPr>
        <w:t xml:space="preserve">  And this seems like an expression of the ideal to me—people who live in two countries that exist in political tension can find their way around the political barriers to share art.  </w:t>
      </w:r>
      <w:r w:rsidR="003F6957" w:rsidRPr="003F6957">
        <w:rPr>
          <w:rFonts w:ascii="Times New Roman" w:eastAsia="Times New Roman" w:hAnsi="Times New Roman" w:cs="Times New Roman"/>
          <w:color w:val="000000"/>
        </w:rPr>
        <w:t>T</w:t>
      </w:r>
      <w:r w:rsidRPr="003F6957">
        <w:rPr>
          <w:rFonts w:ascii="Times New Roman" w:eastAsia="Times New Roman" w:hAnsi="Times New Roman" w:cs="Times New Roman"/>
          <w:color w:val="000000"/>
        </w:rPr>
        <w:t>hat is how an Iranian man, an American woman, and a French poet/priest all came together in a shared conversation.</w:t>
      </w:r>
    </w:p>
    <w:p w:rsidR="00EF6383" w:rsidRPr="003F6957" w:rsidRDefault="00EF6383" w:rsidP="00EF6383">
      <w:pPr>
        <w:rPr>
          <w:rFonts w:ascii="Times New Roman" w:eastAsia="Times New Roman" w:hAnsi="Times New Roman" w:cs="Times New Roman"/>
          <w:color w:val="000000"/>
        </w:rPr>
      </w:pPr>
    </w:p>
    <w:p w:rsidR="00EF6383" w:rsidRPr="003F6957" w:rsidRDefault="00D00330" w:rsidP="00EF6383">
      <w:pPr>
        <w:rPr>
          <w:rFonts w:ascii="Times New Roman" w:eastAsia="Times New Roman" w:hAnsi="Times New Roman" w:cs="Times New Roman"/>
          <w:color w:val="000000"/>
        </w:rPr>
      </w:pPr>
      <w:r w:rsidRPr="003F6957">
        <w:rPr>
          <w:rFonts w:ascii="Times New Roman" w:eastAsia="Times New Roman" w:hAnsi="Times New Roman" w:cs="Times New Roman"/>
          <w:color w:val="000000"/>
        </w:rPr>
        <w:t>That sense of the possible</w:t>
      </w:r>
      <w:r w:rsidR="003F6957" w:rsidRPr="003F6957">
        <w:rPr>
          <w:rFonts w:ascii="Times New Roman" w:eastAsia="Times New Roman" w:hAnsi="Times New Roman" w:cs="Times New Roman"/>
          <w:color w:val="000000"/>
        </w:rPr>
        <w:t>, and of healing conversation,</w:t>
      </w:r>
      <w:r w:rsidRPr="003F6957">
        <w:rPr>
          <w:rFonts w:ascii="Times New Roman" w:eastAsia="Times New Roman" w:hAnsi="Times New Roman" w:cs="Times New Roman"/>
          <w:color w:val="000000"/>
        </w:rPr>
        <w:t xml:space="preserve"> has also heartened me in our after-church conversation about </w:t>
      </w:r>
      <w:r w:rsidRPr="003F6957">
        <w:rPr>
          <w:rFonts w:ascii="Times New Roman" w:eastAsia="Times New Roman" w:hAnsi="Times New Roman" w:cs="Times New Roman"/>
          <w:b/>
          <w:bCs/>
          <w:color w:val="000000"/>
        </w:rPr>
        <w:t>a Lenten peace prayer vigil.</w:t>
      </w:r>
      <w:r w:rsidRPr="003F6957">
        <w:rPr>
          <w:rFonts w:ascii="Times New Roman" w:eastAsia="Times New Roman" w:hAnsi="Times New Roman" w:cs="Times New Roman"/>
          <w:color w:val="000000"/>
        </w:rPr>
        <w:t xml:space="preserve">  We are asking God to break open our hearts and our hands to pray and work for peace.  This Lenten vigil will be two-fold.  </w:t>
      </w:r>
      <w:r w:rsidRPr="003F6957">
        <w:rPr>
          <w:rFonts w:ascii="Times New Roman" w:eastAsia="Times New Roman" w:hAnsi="Times New Roman" w:cs="Times New Roman"/>
          <w:b/>
          <w:bCs/>
          <w:color w:val="000000"/>
        </w:rPr>
        <w:t>We will meet in the narthex at 9:30 each Sunday during Lent (and possibly longer) for a brief time of prayer and communion.</w:t>
      </w:r>
      <w:r w:rsidRPr="003F6957">
        <w:rPr>
          <w:rFonts w:ascii="Times New Roman" w:eastAsia="Times New Roman" w:hAnsi="Times New Roman" w:cs="Times New Roman"/>
          <w:color w:val="000000"/>
        </w:rPr>
        <w:t xml:space="preserve">  With the breaking of the bread and the pouring of the wine, we will remember Jesus’s body broken for us, and pray that our own hearts be broken open in faith and for peace.</w:t>
      </w:r>
    </w:p>
    <w:p w:rsidR="00D00330" w:rsidRPr="003F6957" w:rsidRDefault="00D00330" w:rsidP="00EF6383">
      <w:pPr>
        <w:rPr>
          <w:rFonts w:ascii="Times New Roman" w:eastAsia="Times New Roman" w:hAnsi="Times New Roman" w:cs="Times New Roman"/>
          <w:color w:val="000000"/>
        </w:rPr>
      </w:pPr>
    </w:p>
    <w:p w:rsidR="00D00330" w:rsidRPr="003F6957" w:rsidRDefault="00D00330" w:rsidP="00EF6383">
      <w:pPr>
        <w:rPr>
          <w:rFonts w:ascii="Times New Roman" w:eastAsia="Times New Roman" w:hAnsi="Times New Roman" w:cs="Times New Roman"/>
          <w:color w:val="000000"/>
        </w:rPr>
      </w:pPr>
      <w:r w:rsidRPr="003F6957">
        <w:rPr>
          <w:rFonts w:ascii="Times New Roman" w:eastAsia="Times New Roman" w:hAnsi="Times New Roman" w:cs="Times New Roman"/>
          <w:color w:val="000000"/>
        </w:rPr>
        <w:t>Secondly, we have been inspired by the Birds of Gaza project (</w:t>
      </w:r>
      <w:hyperlink r:id="rId4" w:history="1">
        <w:r w:rsidRPr="003F6957">
          <w:rPr>
            <w:rStyle w:val="Hyperlink"/>
            <w:rFonts w:ascii="Times New Roman" w:eastAsia="Times New Roman" w:hAnsi="Times New Roman" w:cs="Times New Roman"/>
          </w:rPr>
          <w:t>https://www.birdsofgaza.com/</w:t>
        </w:r>
      </w:hyperlink>
      <w:r w:rsidRPr="003F6957">
        <w:rPr>
          <w:rFonts w:ascii="Times New Roman" w:eastAsia="Times New Roman" w:hAnsi="Times New Roman" w:cs="Times New Roman"/>
          <w:color w:val="000000"/>
        </w:rPr>
        <w:t xml:space="preserve">) and want to make our own birds to commemorate the precious lives of children that have been lost to war.  We grieve the 10,000 children who have died in Gaza, the Israeli children who were killed or lost parents, the </w:t>
      </w:r>
      <w:proofErr w:type="spellStart"/>
      <w:r w:rsidRPr="003F6957">
        <w:rPr>
          <w:rFonts w:ascii="Times New Roman" w:eastAsia="Times New Roman" w:hAnsi="Times New Roman" w:cs="Times New Roman"/>
          <w:color w:val="000000"/>
        </w:rPr>
        <w:t>Ukranian</w:t>
      </w:r>
      <w:proofErr w:type="spellEnd"/>
      <w:r w:rsidRPr="003F6957">
        <w:rPr>
          <w:rFonts w:ascii="Times New Roman" w:eastAsia="Times New Roman" w:hAnsi="Times New Roman" w:cs="Times New Roman"/>
          <w:color w:val="000000"/>
        </w:rPr>
        <w:t xml:space="preserve"> children, the children fleeing danger at the border, and all of God’s beloved children globally whose lives are meant to be cherished and nurtured.</w:t>
      </w:r>
    </w:p>
    <w:p w:rsidR="00D00330" w:rsidRPr="003F6957" w:rsidRDefault="00D00330" w:rsidP="00EF6383">
      <w:pPr>
        <w:rPr>
          <w:rFonts w:ascii="Times New Roman" w:eastAsia="Times New Roman" w:hAnsi="Times New Roman" w:cs="Times New Roman"/>
          <w:color w:val="000000"/>
        </w:rPr>
      </w:pPr>
      <w:r w:rsidRPr="003F6957">
        <w:rPr>
          <w:rFonts w:ascii="Times New Roman" w:eastAsia="Times New Roman" w:hAnsi="Times New Roman" w:cs="Times New Roman"/>
          <w:color w:val="000000"/>
        </w:rPr>
        <w:t>To that end, we will be making our own birds which will be collected and displayed in the narthex</w:t>
      </w:r>
      <w:r w:rsidR="003C222D" w:rsidRPr="003F6957">
        <w:rPr>
          <w:rFonts w:ascii="Times New Roman" w:eastAsia="Times New Roman" w:hAnsi="Times New Roman" w:cs="Times New Roman"/>
          <w:color w:val="000000"/>
        </w:rPr>
        <w:t xml:space="preserve">.  </w:t>
      </w:r>
      <w:r w:rsidR="003C222D" w:rsidRPr="003F6957">
        <w:rPr>
          <w:rFonts w:ascii="Times New Roman" w:eastAsia="Times New Roman" w:hAnsi="Times New Roman" w:cs="Times New Roman"/>
          <w:b/>
          <w:bCs/>
          <w:color w:val="000000"/>
        </w:rPr>
        <w:t>The creation of each bird will be an act of prayer in love and peace.  If you would like to join us, we will meet this Thursday at 10 a.m. in the church library to begin creating these tributes.</w:t>
      </w:r>
      <w:r w:rsidR="003C222D" w:rsidRPr="003F6957">
        <w:rPr>
          <w:rFonts w:ascii="Times New Roman" w:eastAsia="Times New Roman" w:hAnsi="Times New Roman" w:cs="Times New Roman"/>
          <w:color w:val="000000"/>
        </w:rPr>
        <w:t xml:space="preserve"> Feel free to bring art supplies and/or origami paper, and the church will also have supplies on hand.</w:t>
      </w:r>
    </w:p>
    <w:p w:rsidR="003C222D" w:rsidRPr="003F6957" w:rsidRDefault="003F6957" w:rsidP="00EF6383">
      <w:pPr>
        <w:rPr>
          <w:rFonts w:ascii="Times New Roman" w:eastAsia="Times New Roman" w:hAnsi="Times New Roman" w:cs="Times New Roman"/>
          <w:color w:val="000000"/>
        </w:rPr>
      </w:pPr>
      <w:r w:rsidRPr="003F6957">
        <w:rPr>
          <w:rFonts w:ascii="Times New Roman" w:eastAsia="Times New Roman" w:hAnsi="Times New Roman" w:cs="Times New Roman"/>
          <w:color w:val="000000"/>
        </w:rPr>
        <w:t>War and death have haunted the globe of late.  It’s easy to lapse into a sense of helplessness and hopelessness.  But the gospel offers us hope and solidarity that can make a difference.  Please join us as we use head, hands, and heart in an ongoing vigil for peace.</w:t>
      </w:r>
    </w:p>
    <w:p w:rsidR="003F6957" w:rsidRPr="003F6957" w:rsidRDefault="003F6957" w:rsidP="00EF6383">
      <w:pPr>
        <w:rPr>
          <w:rFonts w:ascii="Times New Roman" w:eastAsia="Times New Roman" w:hAnsi="Times New Roman" w:cs="Times New Roman"/>
          <w:color w:val="000000"/>
        </w:rPr>
      </w:pPr>
    </w:p>
    <w:p w:rsidR="003F6957" w:rsidRPr="003F6957" w:rsidRDefault="003F6957" w:rsidP="00EF6383">
      <w:pPr>
        <w:rPr>
          <w:rFonts w:ascii="Times New Roman" w:eastAsia="Times New Roman" w:hAnsi="Times New Roman" w:cs="Times New Roman"/>
          <w:color w:val="000000"/>
        </w:rPr>
      </w:pPr>
      <w:r w:rsidRPr="003F6957">
        <w:rPr>
          <w:rFonts w:ascii="Times New Roman" w:eastAsia="Times New Roman" w:hAnsi="Times New Roman" w:cs="Times New Roman"/>
          <w:color w:val="000000"/>
        </w:rPr>
        <w:t>In faith,</w:t>
      </w:r>
    </w:p>
    <w:p w:rsidR="003F6957" w:rsidRPr="003F6957" w:rsidRDefault="003F6957" w:rsidP="00EF6383">
      <w:pPr>
        <w:rPr>
          <w:rFonts w:ascii="Times New Roman" w:eastAsia="Times New Roman" w:hAnsi="Times New Roman" w:cs="Times New Roman"/>
          <w:color w:val="000000"/>
        </w:rPr>
      </w:pPr>
      <w:r w:rsidRPr="003F6957">
        <w:rPr>
          <w:rFonts w:ascii="Times New Roman" w:eastAsia="Times New Roman" w:hAnsi="Times New Roman" w:cs="Times New Roman"/>
          <w:color w:val="000000"/>
        </w:rPr>
        <w:t>Elizabeth</w:t>
      </w:r>
    </w:p>
    <w:p w:rsidR="003F6957" w:rsidRPr="003F6957" w:rsidRDefault="003F6957" w:rsidP="00EF6383">
      <w:pPr>
        <w:rPr>
          <w:rFonts w:ascii="Times New Roman" w:eastAsia="Times New Roman" w:hAnsi="Times New Roman" w:cs="Times New Roman"/>
          <w:color w:val="000000"/>
        </w:rPr>
      </w:pPr>
    </w:p>
    <w:p w:rsidR="003C222D" w:rsidRPr="00EF6383" w:rsidRDefault="003C222D" w:rsidP="00EF6383">
      <w:pPr>
        <w:rPr>
          <w:rFonts w:ascii="Times New Roman" w:eastAsia="Times New Roman" w:hAnsi="Times New Roman" w:cs="Times New Roman"/>
          <w:color w:val="000000"/>
        </w:rPr>
      </w:pPr>
    </w:p>
    <w:p w:rsidR="00EF6383" w:rsidRPr="003F6957" w:rsidRDefault="00EF6383" w:rsidP="00EF6383">
      <w:pPr>
        <w:rPr>
          <w:rFonts w:ascii="Times New Roman" w:hAnsi="Times New Roman" w:cs="Times New Roman"/>
        </w:rPr>
      </w:pPr>
    </w:p>
    <w:sectPr w:rsidR="00EF6383" w:rsidRPr="003F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83"/>
    <w:rsid w:val="003C222D"/>
    <w:rsid w:val="003F6957"/>
    <w:rsid w:val="006B0888"/>
    <w:rsid w:val="00D00330"/>
    <w:rsid w:val="00EB3F08"/>
    <w:rsid w:val="00E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FCC8C"/>
  <w15:chartTrackingRefBased/>
  <w15:docId w15:val="{6647AAD3-B4AA-694B-B5EB-AFA87CBD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30"/>
    <w:rPr>
      <w:color w:val="0563C1" w:themeColor="hyperlink"/>
      <w:u w:val="single"/>
    </w:rPr>
  </w:style>
  <w:style w:type="character" w:styleId="UnresolvedMention">
    <w:name w:val="Unresolved Mention"/>
    <w:basedOn w:val="DefaultParagraphFont"/>
    <w:uiPriority w:val="99"/>
    <w:semiHidden/>
    <w:unhideWhenUsed/>
    <w:rsid w:val="00D0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52782">
      <w:bodyDiv w:val="1"/>
      <w:marLeft w:val="0"/>
      <w:marRight w:val="0"/>
      <w:marTop w:val="0"/>
      <w:marBottom w:val="0"/>
      <w:divBdr>
        <w:top w:val="none" w:sz="0" w:space="0" w:color="auto"/>
        <w:left w:val="none" w:sz="0" w:space="0" w:color="auto"/>
        <w:bottom w:val="none" w:sz="0" w:space="0" w:color="auto"/>
        <w:right w:val="none" w:sz="0" w:space="0" w:color="auto"/>
      </w:divBdr>
      <w:divsChild>
        <w:div w:id="1309553108">
          <w:marLeft w:val="0"/>
          <w:marRight w:val="0"/>
          <w:marTop w:val="0"/>
          <w:marBottom w:val="0"/>
          <w:divBdr>
            <w:top w:val="none" w:sz="0" w:space="0" w:color="auto"/>
            <w:left w:val="none" w:sz="0" w:space="0" w:color="auto"/>
            <w:bottom w:val="none" w:sz="0" w:space="0" w:color="auto"/>
            <w:right w:val="none" w:sz="0" w:space="0" w:color="auto"/>
          </w:divBdr>
        </w:div>
        <w:div w:id="450051517">
          <w:marLeft w:val="0"/>
          <w:marRight w:val="0"/>
          <w:marTop w:val="0"/>
          <w:marBottom w:val="0"/>
          <w:divBdr>
            <w:top w:val="none" w:sz="0" w:space="0" w:color="auto"/>
            <w:left w:val="none" w:sz="0" w:space="0" w:color="auto"/>
            <w:bottom w:val="none" w:sz="0" w:space="0" w:color="auto"/>
            <w:right w:val="none" w:sz="0" w:space="0" w:color="auto"/>
          </w:divBdr>
        </w:div>
        <w:div w:id="50941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rdsofg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2024-02-18T23:08:00Z</dcterms:created>
  <dcterms:modified xsi:type="dcterms:W3CDTF">2024-02-19T02:16:00Z</dcterms:modified>
</cp:coreProperties>
</file>